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914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7372"/>
        <w:gridCol w:w="1768"/>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877" w:hRule="atLeast"/>
        </w:trPr>
        <w:tc>
          <w:tcPr>
            <w:tcW w:w="7372" w:type="dxa"/>
            <w:tcBorders>
              <w:tl2br w:val="nil"/>
              <w:tr2bl w:val="nil"/>
            </w:tcBorders>
            <w:vAlign w:val="top"/>
          </w:tcPr>
          <w:p>
            <w:pPr>
              <w:tabs>
                <w:tab w:val="left" w:pos="8364"/>
              </w:tabs>
              <w:spacing w:line="420" w:lineRule="atLeast"/>
              <w:jc w:val="distribute"/>
              <w:rPr>
                <w:rFonts w:hint="eastAsia" w:ascii="华文中宋" w:hAnsi="华文中宋" w:eastAsia="华文中宋" w:cs="华文中宋"/>
                <w:color w:val="FF0000"/>
                <w:sz w:val="72"/>
                <w:szCs w:val="72"/>
                <w:u w:val="none"/>
                <w:vertAlign w:val="baseline"/>
                <w:lang w:eastAsia="zh-CN"/>
              </w:rPr>
            </w:pPr>
            <w:r>
              <w:rPr>
                <w:rFonts w:hint="eastAsia" w:ascii="华文中宋" w:hAnsi="华文中宋" w:eastAsia="华文中宋" w:cs="华文中宋"/>
                <w:b/>
                <w:bCs/>
                <w:color w:val="FF0000"/>
                <w:sz w:val="72"/>
                <w:szCs w:val="72"/>
                <w:u w:val="none"/>
                <w:lang w:eastAsia="zh-CN"/>
              </w:rPr>
              <w:t>泰兴市农业委员会</w:t>
            </w:r>
          </w:p>
        </w:tc>
        <w:tc>
          <w:tcPr>
            <w:tcW w:w="1768" w:type="dxa"/>
            <w:vMerge w:val="restart"/>
            <w:tcBorders>
              <w:tl2br w:val="nil"/>
              <w:tr2bl w:val="nil"/>
            </w:tcBorders>
            <w:vAlign w:val="center"/>
          </w:tcPr>
          <w:p>
            <w:pPr>
              <w:tabs>
                <w:tab w:val="left" w:pos="8364"/>
              </w:tabs>
              <w:spacing w:line="420" w:lineRule="atLeast"/>
              <w:jc w:val="center"/>
              <w:rPr>
                <w:rFonts w:hint="eastAsia" w:ascii="华文中宋" w:hAnsi="华文中宋" w:eastAsia="华文中宋" w:cs="华文中宋"/>
                <w:color w:val="FF0000"/>
                <w:sz w:val="72"/>
                <w:szCs w:val="72"/>
                <w:u w:val="none"/>
                <w:vertAlign w:val="baseline"/>
                <w:lang w:eastAsia="zh-CN"/>
              </w:rPr>
            </w:pPr>
            <w:r>
              <w:rPr>
                <w:rFonts w:hint="eastAsia" w:ascii="华文中宋" w:hAnsi="华文中宋" w:eastAsia="华文中宋" w:cs="华文中宋"/>
                <w:b/>
                <w:bCs/>
                <w:color w:val="FF0000"/>
                <w:sz w:val="72"/>
                <w:szCs w:val="72"/>
                <w:u w:val="none"/>
                <w:vertAlign w:val="baseline"/>
                <w:lang w:eastAsia="zh-CN"/>
              </w:rPr>
              <w:t>文件</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885" w:hRule="atLeast"/>
        </w:trPr>
        <w:tc>
          <w:tcPr>
            <w:tcW w:w="7372" w:type="dxa"/>
            <w:tcBorders>
              <w:tl2br w:val="nil"/>
              <w:tr2bl w:val="nil"/>
            </w:tcBorders>
            <w:vAlign w:val="top"/>
          </w:tcPr>
          <w:p>
            <w:pPr>
              <w:tabs>
                <w:tab w:val="left" w:pos="8364"/>
              </w:tabs>
              <w:spacing w:line="420" w:lineRule="atLeast"/>
              <w:jc w:val="distribute"/>
              <w:rPr>
                <w:rFonts w:hint="eastAsia" w:ascii="华文中宋" w:hAnsi="华文中宋" w:eastAsia="华文中宋" w:cs="华文中宋"/>
                <w:color w:val="FF0000"/>
                <w:sz w:val="84"/>
                <w:szCs w:val="84"/>
                <w:u w:val="none"/>
                <w:vertAlign w:val="baseline"/>
                <w:lang w:eastAsia="zh-CN"/>
              </w:rPr>
            </w:pPr>
            <w:r>
              <w:rPr>
                <w:rFonts w:hint="eastAsia" w:ascii="华文中宋" w:hAnsi="华文中宋" w:eastAsia="华文中宋" w:cs="华文中宋"/>
                <w:b/>
                <w:bCs/>
                <w:color w:val="FF0000"/>
                <w:sz w:val="72"/>
                <w:szCs w:val="72"/>
                <w:u w:val="none"/>
                <w:lang w:eastAsia="zh-CN"/>
              </w:rPr>
              <w:t>泰兴市财政局</w:t>
            </w:r>
          </w:p>
        </w:tc>
        <w:tc>
          <w:tcPr>
            <w:tcW w:w="1768" w:type="dxa"/>
            <w:vMerge w:val="continue"/>
            <w:tcBorders>
              <w:tl2br w:val="nil"/>
              <w:tr2bl w:val="nil"/>
            </w:tcBorders>
            <w:vAlign w:val="top"/>
          </w:tcPr>
          <w:p>
            <w:pPr>
              <w:tabs>
                <w:tab w:val="left" w:pos="8364"/>
              </w:tabs>
              <w:spacing w:line="420" w:lineRule="atLeast"/>
              <w:jc w:val="distribute"/>
              <w:rPr>
                <w:rFonts w:hint="eastAsia" w:ascii="华文中宋" w:hAnsi="华文中宋" w:eastAsia="华文中宋" w:cs="华文中宋"/>
                <w:color w:val="FF0000"/>
                <w:sz w:val="84"/>
                <w:szCs w:val="84"/>
                <w:u w:val="none"/>
                <w:vertAlign w:val="baseline"/>
                <w:lang w:eastAsia="zh-CN"/>
              </w:rPr>
            </w:pPr>
          </w:p>
        </w:tc>
      </w:tr>
    </w:tbl>
    <w:p>
      <w:pPr>
        <w:tabs>
          <w:tab w:val="left" w:pos="8364"/>
        </w:tabs>
        <w:spacing w:line="420" w:lineRule="atLeast"/>
        <w:jc w:val="distribute"/>
        <w:rPr>
          <w:rFonts w:hint="eastAsia" w:ascii="华文中宋" w:hAnsi="华文中宋" w:eastAsia="华文中宋" w:cs="华文中宋"/>
          <w:color w:val="FF0000"/>
          <w:sz w:val="32"/>
          <w:szCs w:val="32"/>
          <w:u w:val="none"/>
          <w:lang w:eastAsia="zh-CN"/>
        </w:rPr>
      </w:pPr>
    </w:p>
    <w:p>
      <w:pPr>
        <w:tabs>
          <w:tab w:val="left" w:pos="8364"/>
        </w:tabs>
        <w:spacing w:line="420" w:lineRule="atLeast"/>
        <w:jc w:val="distribute"/>
        <w:rPr>
          <w:rFonts w:hint="eastAsia" w:ascii="华文中宋" w:hAnsi="华文中宋" w:eastAsia="华文中宋" w:cs="华文中宋"/>
          <w:color w:val="FF0000"/>
          <w:sz w:val="32"/>
          <w:szCs w:val="32"/>
          <w:u w:val="none"/>
          <w:lang w:eastAsia="zh-CN"/>
        </w:rPr>
      </w:pPr>
    </w:p>
    <w:p>
      <w:pPr>
        <w:tabs>
          <w:tab w:val="left" w:pos="8364"/>
        </w:tabs>
        <w:spacing w:line="420" w:lineRule="atLeast"/>
        <w:jc w:val="center"/>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泰农发</w:t>
      </w:r>
      <w:r>
        <w:rPr>
          <w:rFonts w:hint="eastAsia" w:ascii="仿宋" w:hAnsi="仿宋" w:eastAsia="仿宋" w:cs="仿宋"/>
          <w:color w:val="auto"/>
          <w:szCs w:val="32"/>
        </w:rPr>
        <w:t>〔2018〕</w:t>
      </w:r>
      <w:r>
        <w:rPr>
          <w:rFonts w:hint="eastAsia" w:ascii="仿宋" w:hAnsi="仿宋" w:eastAsia="仿宋" w:cs="仿宋"/>
          <w:color w:val="auto"/>
          <w:szCs w:val="32"/>
          <w:lang w:val="en-US" w:eastAsia="zh-CN"/>
        </w:rPr>
        <w:t>82号</w:t>
      </w:r>
    </w:p>
    <w:p>
      <w:pPr>
        <w:tabs>
          <w:tab w:val="left" w:pos="8364"/>
        </w:tabs>
        <w:spacing w:line="240" w:lineRule="auto"/>
        <w:jc w:val="both"/>
        <w:rPr>
          <w:rFonts w:eastAsia="仿宋_GB2312"/>
          <w:color w:val="FF0000"/>
          <w:sz w:val="32"/>
          <w:szCs w:val="32"/>
          <w:u w:val="single"/>
        </w:rPr>
      </w:pPr>
      <w:r>
        <w:rPr>
          <w:sz w:val="32"/>
        </w:rPr>
        <mc:AlternateContent>
          <mc:Choice Requires="wps">
            <w:drawing>
              <wp:anchor distT="0" distB="0" distL="114300" distR="114300" simplePos="0" relativeHeight="251689984" behindDoc="0" locked="0" layoutInCell="1" allowOverlap="1">
                <wp:simplePos x="0" y="0"/>
                <wp:positionH relativeFrom="column">
                  <wp:posOffset>-203835</wp:posOffset>
                </wp:positionH>
                <wp:positionV relativeFrom="paragraph">
                  <wp:posOffset>41910</wp:posOffset>
                </wp:positionV>
                <wp:extent cx="6068695" cy="0"/>
                <wp:effectExtent l="0" t="17145" r="8255" b="20955"/>
                <wp:wrapNone/>
                <wp:docPr id="33" name="直接连接符 33"/>
                <wp:cNvGraphicFramePr/>
                <a:graphic xmlns:a="http://schemas.openxmlformats.org/drawingml/2006/main">
                  <a:graphicData uri="http://schemas.microsoft.com/office/word/2010/wordprocessingShape">
                    <wps:wsp>
                      <wps:cNvCnPr/>
                      <wps:spPr>
                        <a:xfrm>
                          <a:off x="813435" y="3891280"/>
                          <a:ext cx="6068695" cy="0"/>
                        </a:xfrm>
                        <a:prstGeom prst="line">
                          <a:avLst/>
                        </a:prstGeom>
                        <a:ln w="3492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6.05pt;margin-top:3.3pt;height:0pt;width:477.85pt;z-index:251689984;mso-width-relative:page;mso-height-relative:page;" filled="f" stroked="t" coordsize="21600,21600" o:gfxdata="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FQ849cAAAAHAQAADwAAAAAAAAABACAAAAAiAAAAZHJz&#10;L2Rvd25yZXYueG1sUEsBAhQAFAAAAAgAh07iQLY3dMvMAQAAWgMAAA4AAAAAAAAAAQAgAAAAJgEA&#10;AGRycy9lMm9Eb2MueG1sUEsFBgAAAAAGAAYAWQEAAGQFAAAAAA==&#10;">
                <v:fill on="f" focussize="0,0"/>
                <v:stroke weight="2.75pt" color="#FF0000 [3205]" joinstyle="round"/>
                <v:imagedata o:title=""/>
                <o:lock v:ext="edit" aspectratio="f"/>
              </v:line>
            </w:pict>
          </mc:Fallback>
        </mc:AlternateContent>
      </w:r>
    </w:p>
    <w:p>
      <w:pPr>
        <w:spacing w:line="240" w:lineRule="auto"/>
        <w:jc w:val="center"/>
        <w:rPr>
          <w:rFonts w:hint="eastAsia" w:asciiTheme="majorEastAsia" w:hAnsiTheme="majorEastAsia" w:eastAsiaTheme="majorEastAsia" w:cstheme="majorEastAsia"/>
          <w:color w:val="000000"/>
          <w:kern w:val="0"/>
          <w:sz w:val="32"/>
          <w:szCs w:val="32"/>
        </w:rPr>
      </w:pPr>
    </w:p>
    <w:p>
      <w:pPr>
        <w:spacing w:line="700" w:lineRule="exact"/>
        <w:jc w:val="center"/>
        <w:rPr>
          <w:rFonts w:hint="eastAsia" w:asciiTheme="majorEastAsia" w:hAnsiTheme="majorEastAsia" w:eastAsiaTheme="majorEastAsia" w:cstheme="majorEastAsia"/>
          <w:color w:val="000000"/>
          <w:kern w:val="0"/>
          <w:sz w:val="44"/>
          <w:szCs w:val="44"/>
        </w:rPr>
      </w:pPr>
      <w:r>
        <w:rPr>
          <w:rFonts w:hint="eastAsia" w:asciiTheme="majorEastAsia" w:hAnsiTheme="majorEastAsia" w:eastAsiaTheme="majorEastAsia" w:cstheme="majorEastAsia"/>
          <w:color w:val="000000"/>
          <w:kern w:val="0"/>
          <w:sz w:val="44"/>
          <w:szCs w:val="44"/>
        </w:rPr>
        <w:t>关于印发《2018</w:t>
      </w:r>
      <w:r>
        <w:rPr>
          <w:rFonts w:hint="eastAsia" w:asciiTheme="majorEastAsia" w:hAnsiTheme="majorEastAsia" w:eastAsiaTheme="majorEastAsia" w:cstheme="majorEastAsia"/>
          <w:color w:val="000000"/>
          <w:kern w:val="0"/>
          <w:sz w:val="44"/>
          <w:szCs w:val="44"/>
          <w:lang w:val="en-US" w:eastAsia="zh-CN"/>
        </w:rPr>
        <w:t>-2020</w:t>
      </w:r>
      <w:r>
        <w:rPr>
          <w:rFonts w:hint="eastAsia" w:asciiTheme="majorEastAsia" w:hAnsiTheme="majorEastAsia" w:eastAsiaTheme="majorEastAsia" w:cstheme="majorEastAsia"/>
          <w:color w:val="000000"/>
          <w:kern w:val="0"/>
          <w:sz w:val="44"/>
          <w:szCs w:val="44"/>
        </w:rPr>
        <w:t>年</w:t>
      </w:r>
      <w:r>
        <w:rPr>
          <w:rFonts w:hint="eastAsia" w:asciiTheme="majorEastAsia" w:hAnsiTheme="majorEastAsia" w:eastAsiaTheme="majorEastAsia" w:cstheme="majorEastAsia"/>
          <w:color w:val="000000"/>
          <w:kern w:val="0"/>
          <w:sz w:val="44"/>
          <w:szCs w:val="44"/>
          <w:lang w:eastAsia="zh-CN"/>
        </w:rPr>
        <w:t>泰兴市</w:t>
      </w:r>
      <w:r>
        <w:rPr>
          <w:rFonts w:hint="eastAsia" w:asciiTheme="majorEastAsia" w:hAnsiTheme="majorEastAsia" w:eastAsiaTheme="majorEastAsia" w:cstheme="majorEastAsia"/>
          <w:color w:val="000000"/>
          <w:kern w:val="0"/>
          <w:sz w:val="44"/>
          <w:szCs w:val="44"/>
        </w:rPr>
        <w:t xml:space="preserve"> </w:t>
      </w:r>
    </w:p>
    <w:p>
      <w:pPr>
        <w:spacing w:line="7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color w:val="000000"/>
          <w:kern w:val="0"/>
          <w:sz w:val="44"/>
          <w:szCs w:val="44"/>
        </w:rPr>
        <w:t>农业机械购置补贴工作方案》的通知</w:t>
      </w:r>
    </w:p>
    <w:p>
      <w:pPr>
        <w:spacing w:line="590" w:lineRule="exact"/>
        <w:jc w:val="center"/>
        <w:rPr>
          <w:rStyle w:val="48"/>
          <w:rFonts w:hint="eastAsia" w:ascii="仿宋" w:hAnsi="仿宋" w:eastAsia="仿宋"/>
          <w:bCs/>
          <w:sz w:val="44"/>
          <w:szCs w:val="44"/>
        </w:rPr>
      </w:pPr>
    </w:p>
    <w:p>
      <w:pPr>
        <w:spacing w:line="240" w:lineRule="auto"/>
        <w:rPr>
          <w:rFonts w:hint="eastAsia" w:ascii="仿宋" w:hAnsi="仿宋" w:eastAsia="仿宋" w:cs="仿宋"/>
          <w:color w:val="000000"/>
          <w:szCs w:val="32"/>
        </w:rPr>
      </w:pPr>
      <w:r>
        <w:rPr>
          <w:rFonts w:hint="eastAsia" w:ascii="仿宋" w:hAnsi="仿宋" w:eastAsia="仿宋" w:cs="仿宋"/>
          <w:color w:val="000000"/>
          <w:szCs w:val="32"/>
        </w:rPr>
        <w:t>各</w:t>
      </w:r>
      <w:r>
        <w:rPr>
          <w:rFonts w:hint="eastAsia" w:ascii="仿宋" w:hAnsi="仿宋" w:eastAsia="仿宋" w:cs="仿宋"/>
          <w:color w:val="000000"/>
          <w:szCs w:val="32"/>
          <w:lang w:eastAsia="zh-CN"/>
        </w:rPr>
        <w:t>乡镇</w:t>
      </w:r>
      <w:r>
        <w:rPr>
          <w:rFonts w:hint="eastAsia" w:ascii="仿宋" w:hAnsi="仿宋" w:eastAsia="仿宋" w:cs="仿宋"/>
          <w:color w:val="000000"/>
          <w:szCs w:val="32"/>
        </w:rPr>
        <w:t>（</w:t>
      </w:r>
      <w:r>
        <w:rPr>
          <w:rFonts w:hint="eastAsia" w:ascii="仿宋" w:hAnsi="仿宋" w:eastAsia="仿宋" w:cs="仿宋"/>
          <w:color w:val="000000"/>
          <w:szCs w:val="32"/>
          <w:lang w:eastAsia="zh-CN"/>
        </w:rPr>
        <w:t>街道</w:t>
      </w:r>
      <w:r>
        <w:rPr>
          <w:rFonts w:hint="eastAsia" w:ascii="仿宋" w:hAnsi="仿宋" w:eastAsia="仿宋" w:cs="仿宋"/>
          <w:color w:val="000000"/>
          <w:szCs w:val="32"/>
        </w:rPr>
        <w:t>）</w:t>
      </w:r>
      <w:r>
        <w:rPr>
          <w:rFonts w:hint="eastAsia" w:ascii="仿宋" w:hAnsi="仿宋" w:eastAsia="仿宋" w:cs="仿宋"/>
          <w:color w:val="000000"/>
          <w:szCs w:val="32"/>
          <w:lang w:eastAsia="zh-CN"/>
        </w:rPr>
        <w:t>农业技术服务中心</w:t>
      </w:r>
      <w:r>
        <w:rPr>
          <w:rFonts w:hint="eastAsia" w:ascii="仿宋" w:hAnsi="仿宋" w:eastAsia="仿宋" w:cs="仿宋"/>
          <w:color w:val="000000"/>
          <w:szCs w:val="32"/>
        </w:rPr>
        <w:t>、财政所</w:t>
      </w:r>
      <w:r>
        <w:rPr>
          <w:rFonts w:hint="eastAsia" w:ascii="仿宋" w:hAnsi="仿宋" w:eastAsia="仿宋" w:cs="仿宋"/>
          <w:color w:val="000000"/>
          <w:szCs w:val="32"/>
          <w:lang w:eastAsia="zh-CN"/>
        </w:rPr>
        <w:t>（分局）</w:t>
      </w:r>
      <w:r>
        <w:rPr>
          <w:rFonts w:hint="eastAsia" w:ascii="仿宋" w:hAnsi="仿宋" w:eastAsia="仿宋" w:cs="仿宋"/>
          <w:color w:val="000000"/>
          <w:szCs w:val="32"/>
        </w:rPr>
        <w:t>：</w:t>
      </w:r>
    </w:p>
    <w:p>
      <w:pPr>
        <w:spacing w:line="240" w:lineRule="auto"/>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为切实做好2018</w:t>
      </w:r>
      <w:r>
        <w:rPr>
          <w:rFonts w:hint="eastAsia" w:ascii="仿宋" w:hAnsi="仿宋" w:eastAsia="仿宋" w:cs="仿宋"/>
          <w:color w:val="000000"/>
          <w:szCs w:val="32"/>
          <w:lang w:val="en-US" w:eastAsia="zh-CN"/>
        </w:rPr>
        <w:t>-2020</w:t>
      </w:r>
      <w:r>
        <w:rPr>
          <w:rFonts w:hint="eastAsia" w:ascii="仿宋" w:hAnsi="仿宋" w:eastAsia="仿宋" w:cs="仿宋"/>
          <w:color w:val="000000"/>
          <w:szCs w:val="32"/>
        </w:rPr>
        <w:t>年农机购置补贴实施工作，支持农业机械化全程全面高质高效发展，促进农业供给侧结构性改革，助力乡村振兴战略实施，根据省农机局、财政厅《关于印发〈2018-2020年江苏省农业机械购置补贴实施办法〉的通知》（苏农机行〔2018〕6号）</w:t>
      </w:r>
      <w:r>
        <w:rPr>
          <w:rFonts w:hint="eastAsia" w:ascii="仿宋" w:hAnsi="仿宋" w:eastAsia="仿宋" w:cs="仿宋"/>
          <w:color w:val="000000"/>
          <w:szCs w:val="32"/>
          <w:lang w:eastAsia="zh-CN"/>
        </w:rPr>
        <w:t>文件要求</w:t>
      </w:r>
      <w:r>
        <w:rPr>
          <w:rFonts w:hint="eastAsia" w:ascii="仿宋" w:hAnsi="仿宋" w:eastAsia="仿宋" w:cs="仿宋"/>
          <w:color w:val="000000"/>
          <w:szCs w:val="32"/>
        </w:rPr>
        <w:t>，</w:t>
      </w:r>
      <w:r>
        <w:rPr>
          <w:rFonts w:hint="eastAsia" w:ascii="仿宋" w:hAnsi="仿宋" w:eastAsia="仿宋" w:cs="仿宋"/>
          <w:color w:val="000000"/>
          <w:szCs w:val="32"/>
          <w:lang w:eastAsia="zh-CN"/>
        </w:rPr>
        <w:t>研究制定了《</w:t>
      </w:r>
      <w:r>
        <w:rPr>
          <w:rFonts w:hint="eastAsia" w:ascii="仿宋" w:hAnsi="仿宋" w:eastAsia="仿宋" w:cs="仿宋"/>
          <w:color w:val="000000"/>
          <w:szCs w:val="32"/>
        </w:rPr>
        <w:t>2018</w:t>
      </w:r>
      <w:r>
        <w:rPr>
          <w:rFonts w:hint="eastAsia" w:ascii="仿宋" w:hAnsi="仿宋" w:eastAsia="仿宋" w:cs="仿宋"/>
          <w:color w:val="000000"/>
          <w:szCs w:val="32"/>
          <w:lang w:val="en-US" w:eastAsia="zh-CN"/>
        </w:rPr>
        <w:t>-2020</w:t>
      </w:r>
      <w:r>
        <w:rPr>
          <w:rFonts w:hint="eastAsia" w:ascii="仿宋" w:hAnsi="仿宋" w:eastAsia="仿宋" w:cs="仿宋"/>
          <w:color w:val="000000"/>
          <w:szCs w:val="32"/>
        </w:rPr>
        <w:t>年</w:t>
      </w:r>
      <w:r>
        <w:rPr>
          <w:rFonts w:hint="eastAsia" w:ascii="仿宋" w:hAnsi="仿宋" w:eastAsia="仿宋" w:cs="仿宋"/>
          <w:color w:val="000000"/>
          <w:szCs w:val="32"/>
          <w:lang w:eastAsia="zh-CN"/>
        </w:rPr>
        <w:t>泰兴市</w:t>
      </w:r>
      <w:r>
        <w:rPr>
          <w:rFonts w:hint="eastAsia" w:ascii="仿宋" w:hAnsi="仿宋" w:eastAsia="仿宋" w:cs="仿宋"/>
          <w:color w:val="000000"/>
          <w:szCs w:val="32"/>
        </w:rPr>
        <w:t>农业机械购置补贴工作方案</w:t>
      </w:r>
      <w:r>
        <w:rPr>
          <w:rFonts w:hint="eastAsia" w:ascii="仿宋" w:hAnsi="仿宋" w:eastAsia="仿宋" w:cs="仿宋"/>
          <w:color w:val="000000"/>
          <w:szCs w:val="32"/>
          <w:lang w:eastAsia="zh-CN"/>
        </w:rPr>
        <w:t>》</w:t>
      </w:r>
      <w:r>
        <w:rPr>
          <w:rFonts w:hint="eastAsia" w:ascii="仿宋" w:hAnsi="仿宋" w:eastAsia="仿宋" w:cs="仿宋"/>
          <w:color w:val="000000"/>
          <w:szCs w:val="32"/>
        </w:rPr>
        <w:t>，现予印发,请遵照执行。</w:t>
      </w:r>
    </w:p>
    <w:p>
      <w:pPr>
        <w:spacing w:line="590" w:lineRule="exact"/>
        <w:ind w:firstLine="632" w:firstLineChars="200"/>
        <w:rPr>
          <w:rFonts w:hint="eastAsia" w:ascii="仿宋" w:hAnsi="仿宋" w:eastAsia="仿宋" w:cs="仿宋"/>
          <w:color w:val="000000"/>
          <w:szCs w:val="32"/>
        </w:rPr>
      </w:pP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附件：2018</w:t>
      </w:r>
      <w:r>
        <w:rPr>
          <w:rFonts w:hint="eastAsia" w:ascii="仿宋" w:hAnsi="仿宋" w:eastAsia="仿宋" w:cs="仿宋"/>
          <w:color w:val="000000"/>
          <w:szCs w:val="32"/>
          <w:lang w:val="en-US" w:eastAsia="zh-CN"/>
        </w:rPr>
        <w:t>-2020</w:t>
      </w:r>
      <w:r>
        <w:rPr>
          <w:rFonts w:hint="eastAsia" w:ascii="仿宋" w:hAnsi="仿宋" w:eastAsia="仿宋" w:cs="仿宋"/>
          <w:color w:val="000000"/>
          <w:szCs w:val="32"/>
        </w:rPr>
        <w:t>年</w:t>
      </w:r>
      <w:r>
        <w:rPr>
          <w:rFonts w:hint="eastAsia" w:ascii="仿宋" w:hAnsi="仿宋" w:eastAsia="仿宋" w:cs="仿宋"/>
          <w:color w:val="000000"/>
          <w:szCs w:val="32"/>
          <w:lang w:eastAsia="zh-CN"/>
        </w:rPr>
        <w:t>泰兴市</w:t>
      </w:r>
      <w:r>
        <w:rPr>
          <w:rFonts w:hint="eastAsia" w:ascii="仿宋" w:hAnsi="仿宋" w:eastAsia="仿宋" w:cs="仿宋"/>
          <w:color w:val="000000"/>
          <w:szCs w:val="32"/>
        </w:rPr>
        <w:t>农业机械购置补贴工作方案</w:t>
      </w:r>
    </w:p>
    <w:p>
      <w:pPr>
        <w:spacing w:line="590" w:lineRule="exact"/>
        <w:ind w:firstLine="632" w:firstLineChars="200"/>
        <w:rPr>
          <w:rFonts w:hint="eastAsia" w:ascii="仿宋" w:hAnsi="仿宋" w:eastAsia="仿宋"/>
          <w:color w:val="000000"/>
          <w:szCs w:val="32"/>
        </w:rPr>
      </w:pPr>
    </w:p>
    <w:p>
      <w:pPr>
        <w:spacing w:line="590" w:lineRule="exact"/>
        <w:rPr>
          <w:rFonts w:hint="eastAsia" w:ascii="仿宋" w:hAnsi="仿宋" w:eastAsia="仿宋"/>
          <w:color w:val="000000"/>
          <w:szCs w:val="32"/>
          <w:lang w:val="en-US" w:eastAsia="zh-CN"/>
        </w:rPr>
      </w:pPr>
      <w:r>
        <w:rPr>
          <w:rFonts w:hint="eastAsia" w:ascii="仿宋" w:hAnsi="仿宋" w:eastAsia="仿宋"/>
          <w:color w:val="000000"/>
          <w:szCs w:val="32"/>
          <w:lang w:val="en-US" w:eastAsia="zh-CN"/>
        </w:rPr>
        <w:t xml:space="preserve">    （本页无正文）</w:t>
      </w:r>
    </w:p>
    <w:p>
      <w:pPr>
        <w:spacing w:line="590" w:lineRule="exact"/>
        <w:ind w:firstLine="632" w:firstLineChars="200"/>
        <w:rPr>
          <w:rFonts w:hint="eastAsia" w:ascii="仿宋" w:hAnsi="仿宋" w:eastAsia="仿宋"/>
          <w:color w:val="000000"/>
          <w:szCs w:val="32"/>
        </w:rPr>
      </w:pPr>
    </w:p>
    <w:p>
      <w:pPr>
        <w:spacing w:line="590" w:lineRule="exact"/>
        <w:ind w:firstLine="632" w:firstLineChars="200"/>
        <w:rPr>
          <w:rFonts w:hint="eastAsia" w:ascii="仿宋" w:hAnsi="仿宋" w:eastAsia="仿宋"/>
          <w:color w:val="000000"/>
          <w:szCs w:val="32"/>
        </w:rPr>
      </w:pPr>
    </w:p>
    <w:p>
      <w:pPr>
        <w:spacing w:line="590" w:lineRule="exact"/>
        <w:ind w:firstLine="632" w:firstLineChars="200"/>
        <w:rPr>
          <w:rFonts w:hint="eastAsia" w:ascii="仿宋" w:hAnsi="仿宋" w:eastAsia="仿宋"/>
          <w:color w:val="000000"/>
          <w:szCs w:val="32"/>
        </w:rPr>
      </w:pPr>
    </w:p>
    <w:p>
      <w:pPr>
        <w:wordWrap w:val="0"/>
        <w:spacing w:line="590" w:lineRule="exact"/>
        <w:jc w:val="right"/>
        <w:rPr>
          <w:rFonts w:hint="eastAsia" w:ascii="仿宋" w:hAnsi="仿宋" w:eastAsia="仿宋" w:cs="仿宋"/>
          <w:color w:val="000000"/>
          <w:szCs w:val="32"/>
        </w:rPr>
      </w:pPr>
      <w:r>
        <w:rPr>
          <w:rFonts w:hint="eastAsia" w:ascii="仿宋" w:hAnsi="仿宋" w:eastAsia="仿宋" w:cs="仿宋"/>
          <w:color w:val="000000"/>
          <w:szCs w:val="32"/>
          <w:lang w:eastAsia="zh-CN"/>
        </w:rPr>
        <w:t>泰兴市</w:t>
      </w:r>
      <w:r>
        <w:rPr>
          <w:rFonts w:hint="eastAsia" w:ascii="仿宋" w:hAnsi="仿宋" w:eastAsia="仿宋" w:cs="仿宋"/>
          <w:color w:val="000000"/>
          <w:szCs w:val="32"/>
        </w:rPr>
        <w:t>农业委员会</w:t>
      </w:r>
      <w:r>
        <w:rPr>
          <w:rFonts w:hint="eastAsia" w:ascii="仿宋" w:hAnsi="仿宋" w:eastAsia="仿宋" w:cs="仿宋"/>
          <w:color w:val="000000"/>
          <w:szCs w:val="32"/>
          <w:lang w:val="en-US" w:eastAsia="zh-CN"/>
        </w:rPr>
        <w:t xml:space="preserve">     </w:t>
      </w:r>
      <w:r>
        <w:rPr>
          <w:rFonts w:hint="eastAsia" w:ascii="仿宋" w:hAnsi="仿宋" w:eastAsia="仿宋" w:cs="仿宋"/>
          <w:color w:val="000000"/>
          <w:szCs w:val="32"/>
          <w:lang w:eastAsia="zh-CN"/>
        </w:rPr>
        <w:t>泰兴市</w:t>
      </w:r>
      <w:r>
        <w:rPr>
          <w:rFonts w:hint="eastAsia" w:ascii="仿宋" w:hAnsi="仿宋" w:eastAsia="仿宋" w:cs="仿宋"/>
          <w:color w:val="000000"/>
          <w:szCs w:val="32"/>
        </w:rPr>
        <w:t>财政局</w:t>
      </w:r>
      <w:r>
        <w:rPr>
          <w:rFonts w:hint="eastAsia" w:ascii="仿宋" w:hAnsi="仿宋" w:eastAsia="仿宋" w:cs="仿宋"/>
          <w:color w:val="000000"/>
          <w:szCs w:val="32"/>
          <w:lang w:val="en-US" w:eastAsia="zh-CN"/>
        </w:rPr>
        <w:t xml:space="preserve">   </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 xml:space="preserve">                                   </w:t>
      </w:r>
      <w:r>
        <w:rPr>
          <w:rFonts w:hint="eastAsia" w:ascii="仿宋" w:hAnsi="仿宋" w:eastAsia="仿宋" w:cs="仿宋"/>
          <w:color w:val="000000"/>
          <w:szCs w:val="32"/>
          <w:lang w:val="en-US" w:eastAsia="zh-CN"/>
        </w:rPr>
        <w:t xml:space="preserve"> </w:t>
      </w:r>
      <w:r>
        <w:rPr>
          <w:rFonts w:hint="eastAsia" w:ascii="仿宋" w:hAnsi="仿宋" w:eastAsia="仿宋" w:cs="仿宋"/>
          <w:color w:val="000000"/>
          <w:szCs w:val="32"/>
        </w:rPr>
        <w:t>2018年6月</w:t>
      </w:r>
      <w:r>
        <w:rPr>
          <w:rFonts w:hint="eastAsia" w:ascii="仿宋" w:hAnsi="仿宋" w:eastAsia="仿宋" w:cs="仿宋"/>
          <w:color w:val="000000"/>
          <w:szCs w:val="32"/>
          <w:lang w:val="en-US" w:eastAsia="zh-CN"/>
        </w:rPr>
        <w:t>14</w:t>
      </w:r>
      <w:r>
        <w:rPr>
          <w:rFonts w:hint="eastAsia" w:ascii="仿宋" w:hAnsi="仿宋" w:eastAsia="仿宋" w:cs="仿宋"/>
          <w:color w:val="000000"/>
          <w:szCs w:val="32"/>
        </w:rPr>
        <w:t>日</w:t>
      </w: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olor w:val="000000"/>
          <w:szCs w:val="32"/>
        </w:rPr>
      </w:pPr>
    </w:p>
    <w:p>
      <w:pPr>
        <w:spacing w:line="590" w:lineRule="exact"/>
        <w:rPr>
          <w:rFonts w:hint="eastAsia" w:ascii="仿宋" w:hAnsi="仿宋" w:eastAsia="仿宋" w:cs="仿宋"/>
          <w:color w:val="000000"/>
          <w:szCs w:val="32"/>
        </w:rPr>
      </w:pPr>
      <w:r>
        <w:rPr>
          <w:rFonts w:hint="eastAsia" w:ascii="仿宋" w:hAnsi="仿宋" w:eastAsia="仿宋" w:cs="仿宋"/>
          <w:color w:val="000000"/>
          <w:szCs w:val="32"/>
        </w:rPr>
        <w:t>附件</w:t>
      </w:r>
    </w:p>
    <w:p>
      <w:pPr>
        <w:spacing w:line="590" w:lineRule="exact"/>
        <w:rPr>
          <w:rFonts w:hint="eastAsia" w:ascii="仿宋" w:hAnsi="仿宋" w:eastAsia="仿宋" w:cs="仿宋"/>
          <w:color w:val="000000"/>
          <w:szCs w:val="32"/>
        </w:rPr>
      </w:pPr>
    </w:p>
    <w:p>
      <w:pPr>
        <w:spacing w:line="590" w:lineRule="exact"/>
        <w:jc w:val="center"/>
        <w:rPr>
          <w:rFonts w:hint="eastAsia" w:asciiTheme="majorEastAsia" w:hAnsiTheme="majorEastAsia" w:eastAsiaTheme="majorEastAsia" w:cstheme="majorEastAsia"/>
          <w:color w:val="000000"/>
          <w:spacing w:val="-20"/>
          <w:sz w:val="44"/>
          <w:szCs w:val="44"/>
        </w:rPr>
      </w:pPr>
      <w:r>
        <w:rPr>
          <w:rFonts w:hint="eastAsia" w:asciiTheme="majorEastAsia" w:hAnsiTheme="majorEastAsia" w:eastAsiaTheme="majorEastAsia" w:cstheme="majorEastAsia"/>
          <w:color w:val="000000"/>
          <w:spacing w:val="-20"/>
          <w:sz w:val="44"/>
          <w:szCs w:val="44"/>
        </w:rPr>
        <w:t>2018</w:t>
      </w:r>
      <w:r>
        <w:rPr>
          <w:rFonts w:hint="eastAsia" w:asciiTheme="majorEastAsia" w:hAnsiTheme="majorEastAsia" w:eastAsiaTheme="majorEastAsia" w:cstheme="majorEastAsia"/>
          <w:color w:val="000000"/>
          <w:spacing w:val="-20"/>
          <w:sz w:val="44"/>
          <w:szCs w:val="44"/>
          <w:lang w:val="en-US" w:eastAsia="zh-CN"/>
        </w:rPr>
        <w:t>-2020</w:t>
      </w:r>
      <w:r>
        <w:rPr>
          <w:rFonts w:hint="eastAsia" w:asciiTheme="majorEastAsia" w:hAnsiTheme="majorEastAsia" w:eastAsiaTheme="majorEastAsia" w:cstheme="majorEastAsia"/>
          <w:color w:val="000000"/>
          <w:spacing w:val="-20"/>
          <w:sz w:val="44"/>
          <w:szCs w:val="44"/>
        </w:rPr>
        <w:t>年</w:t>
      </w:r>
      <w:r>
        <w:rPr>
          <w:rFonts w:hint="eastAsia" w:asciiTheme="majorEastAsia" w:hAnsiTheme="majorEastAsia" w:eastAsiaTheme="majorEastAsia" w:cstheme="majorEastAsia"/>
          <w:color w:val="000000"/>
          <w:spacing w:val="-20"/>
          <w:sz w:val="44"/>
          <w:szCs w:val="44"/>
          <w:lang w:eastAsia="zh-CN"/>
        </w:rPr>
        <w:t>泰兴市</w:t>
      </w:r>
      <w:r>
        <w:rPr>
          <w:rFonts w:hint="eastAsia" w:asciiTheme="majorEastAsia" w:hAnsiTheme="majorEastAsia" w:eastAsiaTheme="majorEastAsia" w:cstheme="majorEastAsia"/>
          <w:color w:val="000000"/>
          <w:spacing w:val="-20"/>
          <w:sz w:val="44"/>
          <w:szCs w:val="44"/>
        </w:rPr>
        <w:t>农业机械购置补贴工作方案</w:t>
      </w:r>
    </w:p>
    <w:p>
      <w:pPr>
        <w:spacing w:line="590" w:lineRule="exact"/>
        <w:rPr>
          <w:rFonts w:hint="eastAsia" w:ascii="仿宋" w:hAnsi="仿宋" w:eastAsia="仿宋" w:cs="仿宋"/>
          <w:color w:val="000000"/>
          <w:szCs w:val="32"/>
        </w:rPr>
      </w:pPr>
      <w:r>
        <w:rPr>
          <w:rFonts w:hint="eastAsia" w:ascii="仿宋" w:hAnsi="仿宋" w:eastAsia="仿宋" w:cs="仿宋"/>
          <w:color w:val="000000"/>
          <w:szCs w:val="32"/>
        </w:rPr>
        <w:t xml:space="preserve">                      </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根据江苏省农机局、省财政厅《关于印发〈2018-2020年江苏省农业机械购置补贴实施办法〉的通知》（苏农机行〔2018〕6号）文件精神，结合我市农机购置补贴工作实际，特制定本工作方案。</w:t>
      </w:r>
    </w:p>
    <w:p>
      <w:pPr>
        <w:spacing w:line="590" w:lineRule="exact"/>
        <w:ind w:firstLine="632" w:firstLineChars="200"/>
        <w:rPr>
          <w:rFonts w:hint="eastAsia" w:ascii="黑体" w:hAnsi="黑体" w:eastAsia="黑体" w:cs="黑体"/>
          <w:color w:val="000000"/>
          <w:szCs w:val="32"/>
        </w:rPr>
      </w:pPr>
      <w:r>
        <w:rPr>
          <w:rFonts w:hint="eastAsia" w:ascii="黑体" w:hAnsi="黑体" w:eastAsia="黑体" w:cs="黑体"/>
          <w:color w:val="000000"/>
          <w:szCs w:val="32"/>
        </w:rPr>
        <w:t>一、总体要求</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深入贯彻落实党的十九大精神，紧紧围绕实施乡村振兴战略，以推进农业供给侧结构性改革、促进农业机械化全程全面高质高效发展为基本要求，推进全省农机化“一项行动、两大工程”；坚持绿色生态导向，大力推广节能环保、精准高效农业机械化技术，促进农业绿色发展；推动科技创新，加快技术先进农机产品推广，促进农机工业转型升级，提升农机作业质量；推动普惠共享，促进农机社会化服务，切实增强政策获得感；创新组织管理，着力提升制度化、信息化、便利化水平，严惩失信违规行为，严防系统性违规风险，确保政策规范廉洁高效实施，不断提升公众满意度和政策实现度。</w:t>
      </w:r>
    </w:p>
    <w:p>
      <w:pPr>
        <w:spacing w:line="590" w:lineRule="exact"/>
        <w:ind w:firstLine="632" w:firstLineChars="200"/>
        <w:rPr>
          <w:rFonts w:hint="eastAsia" w:ascii="黑体" w:hAnsi="黑体" w:eastAsia="黑体" w:cs="黑体"/>
          <w:color w:val="000000"/>
          <w:szCs w:val="32"/>
        </w:rPr>
      </w:pPr>
      <w:r>
        <w:rPr>
          <w:rFonts w:hint="eastAsia" w:ascii="黑体" w:hAnsi="黑体" w:eastAsia="黑体" w:cs="黑体"/>
          <w:color w:val="000000"/>
          <w:szCs w:val="32"/>
        </w:rPr>
        <w:t>二、操作说明</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（一）补贴执行时间</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补贴机具销售机打发票日期在</w:t>
      </w:r>
      <w:r>
        <w:rPr>
          <w:rFonts w:hint="eastAsia" w:ascii="仿宋" w:hAnsi="仿宋" w:eastAsia="仿宋" w:cs="仿宋"/>
          <w:color w:val="000000"/>
          <w:szCs w:val="32"/>
          <w:lang w:eastAsia="zh-CN"/>
        </w:rPr>
        <w:t>当年</w:t>
      </w:r>
      <w:r>
        <w:rPr>
          <w:rFonts w:hint="eastAsia" w:ascii="仿宋" w:hAnsi="仿宋" w:eastAsia="仿宋" w:cs="仿宋"/>
          <w:color w:val="000000"/>
          <w:szCs w:val="32"/>
        </w:rPr>
        <w:t>11月30日之前的，可以办理当年补贴申请。</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（二）补贴对象</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eastAsia="zh-CN"/>
        </w:rPr>
        <w:t>补贴对象为</w:t>
      </w:r>
      <w:r>
        <w:rPr>
          <w:rFonts w:hint="eastAsia" w:ascii="仿宋" w:hAnsi="仿宋" w:eastAsia="仿宋" w:cs="仿宋"/>
          <w:color w:val="000000"/>
          <w:szCs w:val="32"/>
        </w:rPr>
        <w:t>从事农业生产的个人和农业生产经营组织（以下简称“购机者”），其中农业生产经营组织包括农村集体经济组织、农民专业合作经济组织、农业企业和其它从事农业生产经营的组织。</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（三）补贴标准</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农机购置补贴实行定额补贴</w:t>
      </w:r>
      <w:r>
        <w:rPr>
          <w:rFonts w:hint="eastAsia" w:ascii="仿宋" w:hAnsi="仿宋" w:eastAsia="仿宋" w:cs="仿宋"/>
          <w:color w:val="000000"/>
          <w:szCs w:val="32"/>
          <w:lang w:eastAsia="zh-CN"/>
        </w:rPr>
        <w:t>，补贴标准按江苏省当年补贴机具补贴额执行</w:t>
      </w:r>
      <w:r>
        <w:rPr>
          <w:rFonts w:hint="eastAsia" w:ascii="仿宋" w:hAnsi="仿宋" w:eastAsia="仿宋" w:cs="仿宋"/>
          <w:color w:val="000000"/>
          <w:szCs w:val="32"/>
        </w:rPr>
        <w:t>。个人和农业生产经营组织年度享受农机购置补贴最高限额分别为40万元和100万元。</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（四）补贴范围</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农机购置补贴政策在全省范围内实施，省级以上财政资金补贴机具种类范围为15大类56个品目（</w:t>
      </w:r>
      <w:r>
        <w:rPr>
          <w:rFonts w:hint="eastAsia" w:ascii="仿宋" w:hAnsi="仿宋" w:eastAsia="仿宋" w:cs="仿宋"/>
          <w:color w:val="000000"/>
          <w:szCs w:val="32"/>
          <w:lang w:eastAsia="zh-CN"/>
        </w:rPr>
        <w:t>具体范围按江苏省当年农机购置补贴品目执行</w:t>
      </w:r>
      <w:r>
        <w:rPr>
          <w:rFonts w:hint="eastAsia" w:ascii="仿宋" w:hAnsi="仿宋" w:eastAsia="仿宋" w:cs="仿宋"/>
          <w:color w:val="000000"/>
          <w:szCs w:val="32"/>
        </w:rPr>
        <w:t>），补贴范围内机具实行敞开补贴。</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（五）补贴机具</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享受省以上购置补贴的机具必须是补贴范围内的产品，同时还应具备以下资质之一：（1）获得农业机械试验鉴定证书（农业机械推广鉴定证书）；（2）获得农机强制性产品认证证书；（3）列入农机自愿性认证采信试点范围的产品，获得农机自愿性产品认证证书。补贴机具须在明显位置固定标有生产企业、产品名称和型号、出厂编号、生产日期、执行标准等信息的永久性铭牌。补贴购置拖拉机、联合收割机、乘坐式插秧机、谷物烘干机、自走式喷杆喷雾机这五类机具的，应在醒目位置用油漆喷印“20</w:t>
      </w:r>
      <w:r>
        <w:rPr>
          <w:rFonts w:hint="eastAsia" w:ascii="仿宋" w:hAnsi="仿宋" w:eastAsia="仿宋" w:cs="仿宋"/>
          <w:color w:val="000000"/>
          <w:szCs w:val="32"/>
          <w:lang w:val="en-US" w:eastAsia="zh-CN"/>
        </w:rPr>
        <w:t>XX</w:t>
      </w:r>
      <w:r>
        <w:rPr>
          <w:rFonts w:hint="eastAsia" w:ascii="仿宋" w:hAnsi="仿宋" w:eastAsia="仿宋" w:cs="仿宋"/>
          <w:color w:val="000000"/>
          <w:szCs w:val="32"/>
        </w:rPr>
        <w:t>年江苏补贴农机具，泰州市监督电话</w:t>
      </w:r>
      <w:r>
        <w:rPr>
          <w:rFonts w:hint="eastAsia" w:ascii="仿宋" w:hAnsi="仿宋" w:eastAsia="仿宋" w:cs="仿宋"/>
          <w:color w:val="000000"/>
          <w:szCs w:val="32"/>
          <w:lang w:eastAsia="zh-CN"/>
        </w:rPr>
        <w:t>：</w:t>
      </w:r>
      <w:r>
        <w:rPr>
          <w:rFonts w:hint="eastAsia" w:ascii="仿宋_GB2312" w:eastAsia="仿宋_GB2312"/>
          <w:color w:val="000000"/>
          <w:kern w:val="0"/>
          <w:sz w:val="32"/>
          <w:szCs w:val="32"/>
        </w:rPr>
        <w:t>0523-</w:t>
      </w:r>
      <w:r>
        <w:rPr>
          <w:rFonts w:ascii="仿宋_GB2312" w:eastAsia="仿宋_GB2312"/>
          <w:color w:val="000000"/>
          <w:kern w:val="0"/>
          <w:sz w:val="32"/>
          <w:szCs w:val="32"/>
        </w:rPr>
        <w:t>86893964</w:t>
      </w:r>
      <w:r>
        <w:rPr>
          <w:rFonts w:hint="eastAsia" w:ascii="仿宋" w:hAnsi="仿宋" w:eastAsia="仿宋" w:cs="仿宋"/>
          <w:color w:val="000000"/>
          <w:szCs w:val="32"/>
          <w:lang w:eastAsia="zh-CN"/>
        </w:rPr>
        <w:t>”</w:t>
      </w:r>
      <w:r>
        <w:rPr>
          <w:rFonts w:hint="eastAsia" w:ascii="仿宋" w:hAnsi="仿宋" w:eastAsia="仿宋" w:cs="仿宋"/>
          <w:color w:val="000000"/>
          <w:szCs w:val="32"/>
        </w:rPr>
        <w:t>监督标识。</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（六）补贴流程</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农机购置补贴政策实施实行“品目管理、自主购机、先购后补、</w:t>
      </w:r>
      <w:r>
        <w:rPr>
          <w:rFonts w:hint="eastAsia" w:ascii="仿宋" w:hAnsi="仿宋" w:eastAsia="仿宋" w:cs="仿宋"/>
          <w:color w:val="000000"/>
          <w:szCs w:val="32"/>
          <w:lang w:eastAsia="zh-CN"/>
        </w:rPr>
        <w:t>乡镇</w:t>
      </w:r>
      <w:r>
        <w:rPr>
          <w:rFonts w:hint="eastAsia" w:ascii="仿宋" w:hAnsi="仿宋" w:eastAsia="仿宋" w:cs="仿宋"/>
          <w:color w:val="000000"/>
          <w:szCs w:val="32"/>
        </w:rPr>
        <w:t>受理、</w:t>
      </w:r>
      <w:r>
        <w:rPr>
          <w:rFonts w:hint="eastAsia" w:ascii="仿宋" w:hAnsi="仿宋" w:eastAsia="仿宋" w:cs="仿宋"/>
          <w:color w:val="000000"/>
          <w:szCs w:val="32"/>
          <w:lang w:eastAsia="zh-CN"/>
        </w:rPr>
        <w:t>县</w:t>
      </w:r>
      <w:r>
        <w:rPr>
          <w:rFonts w:hint="eastAsia" w:ascii="仿宋" w:hAnsi="仿宋" w:eastAsia="仿宋" w:cs="仿宋"/>
          <w:color w:val="000000"/>
          <w:szCs w:val="32"/>
        </w:rPr>
        <w:t>级结算、直补到卡”的方式。</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1、</w:t>
      </w:r>
      <w:r>
        <w:rPr>
          <w:rFonts w:hint="eastAsia" w:ascii="仿宋" w:hAnsi="仿宋" w:eastAsia="仿宋" w:cs="仿宋"/>
          <w:color w:val="000000"/>
          <w:szCs w:val="32"/>
          <w:lang w:eastAsia="zh-CN"/>
        </w:rPr>
        <w:t>自主购机</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购机者到符合条件的供货单位（补贴产品生产企业或其指定的经销商，下同）自主办理购机手续。</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供货单位与购机者签订农机补贴政策告知与承诺书、销售确认表，拓印补贴机具铭牌，喷印监督标识，开具税务通用机打发票，发票上注明补贴机具名称、型号、实际销售价格、购机者信息（身份证号、组织机构代码）等。</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补贴产品经销企业由农机生产企业自主确定并向社会公布。农机生产企业对其确定的补贴产品经销企业的经销行为承担相应责任。完成补贴机具销售后，严格 “预录入软件”使用，做好预录入工作，在5个工作日内主动向</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报送销售情况，保存好台帐等资料。</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val="en-US" w:eastAsia="zh-CN"/>
        </w:rPr>
        <w:t>2</w:t>
      </w:r>
      <w:r>
        <w:rPr>
          <w:rFonts w:hint="eastAsia" w:ascii="仿宋" w:hAnsi="仿宋" w:eastAsia="仿宋" w:cs="仿宋"/>
          <w:color w:val="000000"/>
          <w:szCs w:val="32"/>
        </w:rPr>
        <w:t>、</w:t>
      </w:r>
      <w:r>
        <w:rPr>
          <w:rFonts w:hint="eastAsia" w:ascii="仿宋" w:hAnsi="仿宋" w:eastAsia="仿宋" w:cs="仿宋"/>
          <w:color w:val="000000"/>
          <w:szCs w:val="32"/>
          <w:lang w:eastAsia="zh-CN"/>
        </w:rPr>
        <w:t>补贴申请。</w:t>
      </w:r>
      <w:r>
        <w:rPr>
          <w:rFonts w:hint="eastAsia" w:ascii="仿宋" w:hAnsi="仿宋" w:eastAsia="仿宋" w:cs="仿宋"/>
          <w:color w:val="000000"/>
          <w:szCs w:val="32"/>
        </w:rPr>
        <w:t>购机者应及时向</w:t>
      </w:r>
      <w:r>
        <w:rPr>
          <w:rFonts w:hint="eastAsia" w:ascii="仿宋" w:hAnsi="仿宋" w:eastAsia="仿宋" w:cs="仿宋"/>
          <w:color w:val="000000"/>
          <w:szCs w:val="32"/>
          <w:lang w:eastAsia="zh-CN"/>
        </w:rPr>
        <w:t>所在乡镇（街道）</w:t>
      </w:r>
      <w:r>
        <w:rPr>
          <w:rFonts w:hint="eastAsia" w:ascii="仿宋" w:hAnsi="仿宋" w:eastAsia="仿宋" w:cs="仿宋"/>
          <w:color w:val="000000"/>
          <w:szCs w:val="32"/>
        </w:rPr>
        <w:t>农服中心提出补贴资金申领事项，按规定提交申请资料，其真实性、完整性和有效性由购机者和补贴机具产销企业负责，并承担相关法律责任。需提交：</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1</w:t>
      </w:r>
      <w:r>
        <w:rPr>
          <w:rFonts w:hint="eastAsia" w:ascii="仿宋" w:hAnsi="仿宋" w:eastAsia="仿宋" w:cs="仿宋"/>
          <w:color w:val="000000"/>
          <w:szCs w:val="32"/>
          <w:lang w:eastAsia="zh-CN"/>
        </w:rPr>
        <w:t>）</w:t>
      </w:r>
      <w:r>
        <w:rPr>
          <w:rFonts w:hint="eastAsia" w:ascii="仿宋" w:hAnsi="仿宋" w:eastAsia="仿宋" w:cs="仿宋"/>
          <w:color w:val="000000"/>
          <w:szCs w:val="32"/>
        </w:rPr>
        <w:t>农机补贴政策告知与承诺书（附件</w:t>
      </w:r>
      <w:r>
        <w:rPr>
          <w:rFonts w:hint="eastAsia" w:ascii="仿宋" w:hAnsi="仿宋" w:eastAsia="仿宋" w:cs="仿宋"/>
          <w:color w:val="000000"/>
          <w:szCs w:val="32"/>
          <w:lang w:val="en-US" w:eastAsia="zh-CN"/>
        </w:rPr>
        <w:t>1</w:t>
      </w:r>
      <w:r>
        <w:rPr>
          <w:rFonts w:hint="eastAsia" w:ascii="仿宋" w:hAnsi="仿宋" w:eastAsia="仿宋" w:cs="仿宋"/>
          <w:color w:val="000000"/>
          <w:szCs w:val="32"/>
        </w:rPr>
        <w:t>）；</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（2）销售确认表（附件</w:t>
      </w:r>
      <w:r>
        <w:rPr>
          <w:rFonts w:hint="eastAsia" w:ascii="仿宋" w:hAnsi="仿宋" w:eastAsia="仿宋" w:cs="仿宋"/>
          <w:color w:val="000000"/>
          <w:szCs w:val="32"/>
          <w:lang w:val="en-US" w:eastAsia="zh-CN"/>
        </w:rPr>
        <w:t>1</w:t>
      </w:r>
      <w:r>
        <w:rPr>
          <w:rFonts w:hint="eastAsia" w:ascii="仿宋" w:hAnsi="仿宋" w:eastAsia="仿宋" w:cs="仿宋"/>
          <w:color w:val="000000"/>
          <w:szCs w:val="32"/>
        </w:rPr>
        <w:t>）；</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3）当地农业生产经营证明、身份证明（农业生产经营组织为经有关部门登记和批准的证明）原件和复印件；简易保鲜储藏设备、微孔增氧设备、固液分离机、烘干机、热泵热风炉、生物质热风炉、蘑菇灭菌器、茶园防霜机、秸秆压块（粒、棒）机、沼气发电机组、有机肥加工成套设备、农业用北斗终端、水产养殖环境监控与管理设备、病死畜禽无害化处理设备、养蜂平台需提供经营活动的证明，证明需村委盖章。</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（4）购机发票原件和复印件；</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（5）购机者账号：单位需开户行账号</w:t>
      </w:r>
      <w:r>
        <w:rPr>
          <w:rFonts w:hint="eastAsia" w:ascii="仿宋" w:hAnsi="仿宋" w:eastAsia="仿宋" w:cs="仿宋"/>
          <w:color w:val="000000"/>
          <w:szCs w:val="32"/>
          <w:lang w:eastAsia="zh-CN"/>
        </w:rPr>
        <w:t>，</w:t>
      </w:r>
      <w:r>
        <w:rPr>
          <w:rFonts w:hint="eastAsia" w:ascii="仿宋" w:hAnsi="仿宋" w:eastAsia="仿宋" w:cs="仿宋"/>
          <w:color w:val="000000"/>
          <w:szCs w:val="32"/>
        </w:rPr>
        <w:t>个人需一折通；</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（6）补贴机具铭牌拓印件；</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（7）实行牌证管理和农机报废更新的机具按有关规定提供证明；</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（8）购置需安装验收农机装备的，还应提交安装确认表（附件</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），然后申请结算补贴资金。</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val="en-US" w:eastAsia="zh-CN"/>
        </w:rPr>
        <w:t>3</w:t>
      </w:r>
      <w:r>
        <w:rPr>
          <w:rFonts w:hint="eastAsia" w:ascii="仿宋" w:hAnsi="仿宋" w:eastAsia="仿宋" w:cs="仿宋"/>
          <w:color w:val="000000"/>
          <w:szCs w:val="32"/>
        </w:rPr>
        <w:t>、受理补贴申请，录入补贴信息。各</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农服中心在受理补贴申请时，现场核对购机者资格和补贴机具信息（每月30日前完成），与预录入软件相关信息核实无误后，导入农机购置补贴管理信息辅助系统。人机合影既可现场采集也可通过预录入软件提供</w:t>
      </w:r>
      <w:r>
        <w:rPr>
          <w:rFonts w:hint="eastAsia" w:ascii="仿宋" w:hAnsi="仿宋" w:eastAsia="仿宋" w:cs="仿宋"/>
          <w:color w:val="000000"/>
          <w:szCs w:val="32"/>
          <w:lang w:eastAsia="zh-CN"/>
        </w:rPr>
        <w:t>（必须可见监督标识）</w:t>
      </w:r>
      <w:r>
        <w:rPr>
          <w:rFonts w:hint="eastAsia" w:ascii="仿宋" w:hAnsi="仿宋" w:eastAsia="仿宋" w:cs="仿宋"/>
          <w:color w:val="000000"/>
          <w:szCs w:val="32"/>
        </w:rPr>
        <w:t>，做到“见人、见机、见票、见机具永久铭牌（含拓印件）、见喷印监督标识”,确保不符合申请条件的不受理、申请材料不齐全的不建档。</w:t>
      </w:r>
    </w:p>
    <w:p>
      <w:pPr>
        <w:spacing w:line="590" w:lineRule="exact"/>
        <w:ind w:firstLine="632" w:firstLineChars="200"/>
        <w:rPr>
          <w:rFonts w:hint="eastAsia" w:ascii="仿宋" w:hAnsi="仿宋" w:eastAsia="仿宋" w:cs="仿宋"/>
          <w:b/>
          <w:bCs/>
          <w:color w:val="000000"/>
          <w:szCs w:val="32"/>
        </w:rPr>
      </w:pPr>
      <w:r>
        <w:rPr>
          <w:rFonts w:hint="eastAsia" w:ascii="仿宋" w:hAnsi="仿宋" w:eastAsia="仿宋" w:cs="仿宋"/>
          <w:b/>
          <w:bCs/>
          <w:color w:val="000000"/>
          <w:szCs w:val="32"/>
        </w:rPr>
        <w:t>严禁以任何方式授予补贴机具产销企业进入农机购置补贴辅助管理系统办理补贴申请的具体操作权限，严禁补贴机具产销企业代替购机者到主管部门办理补贴申请手续。</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各</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受理审核购机补贴申请后，在发票原件上注明“已受理”字样(盖章或签字确认)，将发票和身份证明材料原件退还购机者，留存农机补贴政策告知与承诺书、销售确认表、补贴机具铭牌拓印件等材料，汇总销售确认表，形成档案材料和购机补贴清册（附件</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val="en-US" w:eastAsia="zh-CN"/>
        </w:rPr>
        <w:t>4</w:t>
      </w:r>
      <w:r>
        <w:rPr>
          <w:rFonts w:hint="eastAsia" w:ascii="仿宋" w:hAnsi="仿宋" w:eastAsia="仿宋" w:cs="仿宋"/>
          <w:color w:val="000000"/>
          <w:szCs w:val="32"/>
        </w:rPr>
        <w:t>.公示。各</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农服中心将已受理核实的购机信息在补贴办理场所或公告栏中公示不少于7天。</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应在农机购置补贴信息公开专栏上汇总公布所辖</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 xml:space="preserve">农机购置补贴受益对象和补贴机具信息。   </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val="en-US" w:eastAsia="zh-CN"/>
        </w:rPr>
        <w:t>5</w:t>
      </w:r>
      <w:r>
        <w:rPr>
          <w:rFonts w:hint="eastAsia" w:ascii="仿宋" w:hAnsi="仿宋" w:eastAsia="仿宋" w:cs="仿宋"/>
          <w:color w:val="000000"/>
          <w:szCs w:val="32"/>
        </w:rPr>
        <w:t>.出具初审意见。公示结束后，各</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农服中心出具补贴资金初审意见[购机补贴清册（附件</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）]，报送</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财政</w:t>
      </w:r>
      <w:r>
        <w:rPr>
          <w:rFonts w:hint="eastAsia" w:ascii="仿宋" w:hAnsi="仿宋" w:eastAsia="仿宋" w:cs="仿宋"/>
          <w:color w:val="000000"/>
          <w:szCs w:val="32"/>
          <w:lang w:eastAsia="zh-CN"/>
        </w:rPr>
        <w:t>所（分局）</w:t>
      </w:r>
      <w:r>
        <w:rPr>
          <w:rFonts w:hint="eastAsia" w:ascii="仿宋" w:hAnsi="仿宋" w:eastAsia="仿宋" w:cs="仿宋"/>
          <w:color w:val="000000"/>
          <w:szCs w:val="32"/>
        </w:rPr>
        <w:t>复核。</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val="en-US" w:eastAsia="zh-CN"/>
        </w:rPr>
        <w:t>6</w:t>
      </w:r>
      <w:r>
        <w:rPr>
          <w:rFonts w:hint="eastAsia" w:ascii="仿宋" w:hAnsi="仿宋" w:eastAsia="仿宋" w:cs="仿宋"/>
          <w:color w:val="000000"/>
          <w:szCs w:val="32"/>
        </w:rPr>
        <w:t>.</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财政</w:t>
      </w:r>
      <w:r>
        <w:rPr>
          <w:rFonts w:hint="eastAsia" w:ascii="仿宋" w:hAnsi="仿宋" w:eastAsia="仿宋" w:cs="仿宋"/>
          <w:color w:val="000000"/>
          <w:szCs w:val="32"/>
          <w:lang w:eastAsia="zh-CN"/>
        </w:rPr>
        <w:t>所（分局）</w:t>
      </w:r>
      <w:r>
        <w:rPr>
          <w:rFonts w:hint="eastAsia" w:ascii="仿宋" w:hAnsi="仿宋" w:eastAsia="仿宋" w:cs="仿宋"/>
          <w:color w:val="000000"/>
          <w:szCs w:val="32"/>
        </w:rPr>
        <w:t>审核确认。一是对</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农服中心是否按规范性程序操作进行复核；二是配合</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农服中心核验补贴机具；三是出具审核意见，将签字盖章的材料退还</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val="en-US" w:eastAsia="zh-CN"/>
        </w:rPr>
        <w:t>7</w:t>
      </w:r>
      <w:r>
        <w:rPr>
          <w:rFonts w:hint="eastAsia" w:ascii="仿宋" w:hAnsi="仿宋" w:eastAsia="仿宋" w:cs="仿宋"/>
          <w:color w:val="000000"/>
          <w:szCs w:val="32"/>
        </w:rPr>
        <w:t>.</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农服中心出具结算意见。每月10日前将补贴资金结算意见[购机补贴清册（附件</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）]报</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val="en-US" w:eastAsia="zh-CN"/>
        </w:rPr>
        <w:t>8</w:t>
      </w:r>
      <w:r>
        <w:rPr>
          <w:rFonts w:hint="eastAsia" w:ascii="仿宋" w:hAnsi="仿宋" w:eastAsia="仿宋" w:cs="仿宋"/>
          <w:color w:val="000000"/>
          <w:szCs w:val="32"/>
        </w:rPr>
        <w:t>.</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审核。结合日常监督检查情况，按照工作职责要求抽查核实补贴机具。对</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农服中心报送的购机者清册等结算资料与辅助管理信息系统数据核对，确保系统数据与结算数据一致。将补贴资金结算审核意见[购机补贴清册（附件</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）]报</w:t>
      </w:r>
      <w:r>
        <w:rPr>
          <w:rFonts w:hint="eastAsia" w:ascii="仿宋" w:hAnsi="仿宋" w:eastAsia="仿宋" w:cs="仿宋"/>
          <w:color w:val="000000"/>
          <w:szCs w:val="32"/>
          <w:lang w:eastAsia="zh-CN"/>
        </w:rPr>
        <w:t>市财政局</w:t>
      </w:r>
      <w:r>
        <w:rPr>
          <w:rFonts w:hint="eastAsia" w:ascii="仿宋" w:hAnsi="仿宋" w:eastAsia="仿宋" w:cs="仿宋"/>
          <w:color w:val="000000"/>
          <w:szCs w:val="32"/>
        </w:rPr>
        <w:t>。</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w:t>
      </w:r>
      <w:r>
        <w:rPr>
          <w:rFonts w:hint="eastAsia" w:ascii="仿宋" w:hAnsi="仿宋" w:eastAsia="仿宋" w:cs="仿宋"/>
          <w:color w:val="000000"/>
          <w:szCs w:val="32"/>
          <w:lang w:eastAsia="zh-CN"/>
        </w:rPr>
        <w:t>乡镇（街道）农服中心</w:t>
      </w:r>
      <w:r>
        <w:rPr>
          <w:rFonts w:hint="eastAsia" w:ascii="仿宋" w:hAnsi="仿宋" w:eastAsia="仿宋" w:cs="仿宋"/>
          <w:color w:val="000000"/>
          <w:szCs w:val="32"/>
        </w:rPr>
        <w:t>在收到购机者农机补贴申请30天内，完成受理、补贴信息公示、抽查核实补贴机具、出具结算初审和审核意见等工作。</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val="en-US" w:eastAsia="zh-CN"/>
        </w:rPr>
        <w:t>9</w:t>
      </w:r>
      <w:r>
        <w:rPr>
          <w:rFonts w:hint="eastAsia" w:ascii="仿宋" w:hAnsi="仿宋" w:eastAsia="仿宋" w:cs="仿宋"/>
          <w:color w:val="000000"/>
          <w:szCs w:val="32"/>
        </w:rPr>
        <w:t>.</w:t>
      </w:r>
      <w:r>
        <w:rPr>
          <w:rFonts w:hint="eastAsia" w:ascii="仿宋" w:hAnsi="仿宋" w:eastAsia="仿宋" w:cs="仿宋"/>
          <w:color w:val="000000"/>
          <w:szCs w:val="32"/>
          <w:lang w:eastAsia="zh-CN"/>
        </w:rPr>
        <w:t>市财政局</w:t>
      </w:r>
      <w:r>
        <w:rPr>
          <w:rFonts w:hint="eastAsia" w:ascii="仿宋" w:hAnsi="仿宋" w:eastAsia="仿宋" w:cs="仿宋"/>
          <w:color w:val="000000"/>
          <w:szCs w:val="32"/>
        </w:rPr>
        <w:t>支付补贴资金。根据</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提供的补贴资金结算审核意见，于收到</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提供的补贴资金结算审核意见20日内拨付补贴资金（注明“农机购置补贴”），并于2日内将农机补贴资金拨付结果反馈</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w:t>
      </w:r>
    </w:p>
    <w:p>
      <w:pPr>
        <w:spacing w:line="590" w:lineRule="exact"/>
        <w:rPr>
          <w:rFonts w:hint="eastAsia" w:ascii="仿宋" w:hAnsi="仿宋" w:eastAsia="仿宋" w:cs="仿宋"/>
          <w:color w:val="000000"/>
          <w:szCs w:val="32"/>
        </w:rPr>
      </w:pPr>
      <w:r>
        <w:rPr>
          <w:rFonts w:hint="eastAsia" w:ascii="仿宋" w:hAnsi="仿宋" w:eastAsia="仿宋" w:cs="仿宋"/>
          <w:color w:val="000000"/>
          <w:szCs w:val="32"/>
        </w:rPr>
        <w:t>购机者申请结算补贴资金的档案由</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农服中心归集整理，交</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集中保管。</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lang w:val="en-US" w:eastAsia="zh-CN"/>
        </w:rPr>
        <w:t>10</w:t>
      </w:r>
      <w:r>
        <w:rPr>
          <w:rFonts w:hint="eastAsia" w:ascii="仿宋" w:hAnsi="仿宋" w:eastAsia="仿宋" w:cs="仿宋"/>
          <w:color w:val="000000"/>
          <w:szCs w:val="32"/>
        </w:rPr>
        <w:t>.购机者与经销商协商同意对已补贴机具退货的，须经</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农机、财政部门初审后，报</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审批同意。退货的购机者按照</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出具的同意退货证明，首先将补贴资金退回</w:t>
      </w:r>
      <w:r>
        <w:rPr>
          <w:rFonts w:hint="eastAsia" w:ascii="仿宋" w:hAnsi="仿宋" w:eastAsia="仿宋" w:cs="仿宋"/>
          <w:color w:val="000000"/>
          <w:szCs w:val="32"/>
          <w:lang w:eastAsia="zh-CN"/>
        </w:rPr>
        <w:t>市财政局</w:t>
      </w:r>
      <w:r>
        <w:rPr>
          <w:rFonts w:hint="eastAsia" w:ascii="仿宋" w:hAnsi="仿宋" w:eastAsia="仿宋" w:cs="仿宋"/>
          <w:color w:val="000000"/>
          <w:szCs w:val="32"/>
        </w:rPr>
        <w:t>，然后凭</w:t>
      </w:r>
      <w:r>
        <w:rPr>
          <w:rFonts w:hint="eastAsia" w:ascii="仿宋" w:hAnsi="仿宋" w:eastAsia="仿宋" w:cs="仿宋"/>
          <w:color w:val="000000"/>
          <w:szCs w:val="32"/>
          <w:lang w:eastAsia="zh-CN"/>
        </w:rPr>
        <w:t>市财政局</w:t>
      </w:r>
      <w:r>
        <w:rPr>
          <w:rFonts w:hint="eastAsia" w:ascii="仿宋" w:hAnsi="仿宋" w:eastAsia="仿宋" w:cs="仿宋"/>
          <w:color w:val="000000"/>
          <w:szCs w:val="32"/>
        </w:rPr>
        <w:t>出具的已收到补贴资金退回证明，到经销商办理退货。退回的补贴资金由</w:t>
      </w:r>
      <w:r>
        <w:rPr>
          <w:rFonts w:hint="eastAsia" w:ascii="仿宋" w:hAnsi="仿宋" w:eastAsia="仿宋" w:cs="仿宋"/>
          <w:color w:val="000000"/>
          <w:szCs w:val="32"/>
          <w:lang w:eastAsia="zh-CN"/>
        </w:rPr>
        <w:t>市财政局</w:t>
      </w:r>
      <w:r>
        <w:rPr>
          <w:rFonts w:hint="eastAsia" w:ascii="仿宋" w:hAnsi="仿宋" w:eastAsia="仿宋" w:cs="仿宋"/>
          <w:color w:val="000000"/>
          <w:szCs w:val="32"/>
        </w:rPr>
        <w:t>纳入当年补贴资金计划，继续使用。</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农机购置补贴流程图详见附件</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w:t>
      </w:r>
    </w:p>
    <w:p>
      <w:pPr>
        <w:spacing w:line="590" w:lineRule="exact"/>
        <w:ind w:firstLine="632" w:firstLineChars="200"/>
        <w:rPr>
          <w:rFonts w:hint="eastAsia" w:ascii="黑体" w:hAnsi="黑体" w:eastAsia="黑体" w:cs="黑体"/>
          <w:color w:val="000000"/>
          <w:szCs w:val="32"/>
        </w:rPr>
      </w:pPr>
      <w:r>
        <w:rPr>
          <w:rFonts w:hint="eastAsia" w:ascii="黑体" w:hAnsi="黑体" w:eastAsia="黑体" w:cs="黑体"/>
          <w:color w:val="000000"/>
          <w:szCs w:val="32"/>
        </w:rPr>
        <w:t>三、资金使用</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年度内安排的补贴资金有缺口的，可由</w:t>
      </w:r>
      <w:r>
        <w:rPr>
          <w:rFonts w:hint="eastAsia" w:ascii="仿宋" w:hAnsi="仿宋" w:eastAsia="仿宋" w:cs="仿宋"/>
          <w:color w:val="000000"/>
          <w:szCs w:val="32"/>
          <w:lang w:eastAsia="zh-CN"/>
        </w:rPr>
        <w:t>市</w:t>
      </w:r>
      <w:r>
        <w:rPr>
          <w:rFonts w:hint="eastAsia" w:ascii="仿宋" w:hAnsi="仿宋" w:eastAsia="仿宋" w:cs="仿宋"/>
          <w:color w:val="000000"/>
          <w:szCs w:val="32"/>
        </w:rPr>
        <w:t>财政先行垫付，下年度省予以结算。各</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要保证农机购置补贴工作实施必要的组织管理经费。</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补贴机具销售机打发票日期在当年11月30日之前的，可以办理当年补贴申请；补贴申领原则上当年有效，稳定购机者补贴申领预期。</w:t>
      </w:r>
    </w:p>
    <w:p>
      <w:pPr>
        <w:spacing w:line="590" w:lineRule="exact"/>
        <w:ind w:firstLine="632" w:firstLineChars="200"/>
        <w:rPr>
          <w:rFonts w:hint="eastAsia" w:ascii="黑体" w:hAnsi="黑体" w:eastAsia="黑体" w:cs="黑体"/>
          <w:color w:val="000000"/>
          <w:szCs w:val="32"/>
        </w:rPr>
      </w:pPr>
      <w:r>
        <w:rPr>
          <w:rFonts w:hint="eastAsia" w:ascii="黑体" w:hAnsi="黑体" w:eastAsia="黑体" w:cs="黑体"/>
          <w:color w:val="000000"/>
          <w:szCs w:val="32"/>
        </w:rPr>
        <w:t>四、工作职责</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（一）</w:t>
      </w:r>
      <w:r>
        <w:rPr>
          <w:rFonts w:hint="eastAsia" w:ascii="仿宋" w:hAnsi="仿宋" w:eastAsia="仿宋" w:cs="仿宋"/>
          <w:color w:val="000000"/>
          <w:szCs w:val="32"/>
          <w:lang w:eastAsia="zh-CN"/>
        </w:rPr>
        <w:t>市农机局、市财政局</w:t>
      </w:r>
    </w:p>
    <w:p>
      <w:pPr>
        <w:spacing w:line="590" w:lineRule="exact"/>
        <w:rPr>
          <w:rFonts w:hint="eastAsia" w:ascii="仿宋" w:hAnsi="仿宋" w:eastAsia="仿宋" w:cs="仿宋"/>
          <w:color w:val="000000"/>
          <w:szCs w:val="32"/>
        </w:rPr>
      </w:pPr>
      <w:r>
        <w:rPr>
          <w:rFonts w:hint="eastAsia" w:ascii="仿宋" w:hAnsi="仿宋" w:eastAsia="仿宋" w:cs="仿宋"/>
          <w:color w:val="000000"/>
          <w:szCs w:val="32"/>
        </w:rPr>
        <w:t xml:space="preserve"> </w:t>
      </w:r>
      <w:r>
        <w:rPr>
          <w:rFonts w:hint="eastAsia" w:ascii="仿宋" w:hAnsi="仿宋" w:eastAsia="仿宋" w:cs="仿宋"/>
          <w:color w:val="000000"/>
          <w:szCs w:val="32"/>
          <w:lang w:val="en-US" w:eastAsia="zh-CN"/>
        </w:rPr>
        <w:t xml:space="preserve">    </w:t>
      </w:r>
      <w:r>
        <w:rPr>
          <w:rFonts w:hint="eastAsia" w:ascii="仿宋" w:hAnsi="仿宋" w:eastAsia="仿宋" w:cs="仿宋"/>
          <w:color w:val="000000"/>
          <w:szCs w:val="32"/>
        </w:rPr>
        <w:t xml:space="preserve">1. </w:t>
      </w:r>
      <w:r>
        <w:rPr>
          <w:rFonts w:hint="eastAsia" w:ascii="仿宋" w:hAnsi="仿宋" w:eastAsia="仿宋" w:cs="仿宋"/>
          <w:color w:val="000000"/>
          <w:szCs w:val="32"/>
          <w:lang w:eastAsia="zh-CN"/>
        </w:rPr>
        <w:t>市农机局</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（1）围绕“农机购置补贴工作方案制订、补贴申请受理审核与结算、补贴监管与违规投诉处理、政策宣传与信息公开、绩效管理”等五个重点环节，建立内控规程和制度并公布执行。</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（2）培训指导</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农服中心做好农机购置补贴操作工作。</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（3）日常管护补贴信息管理系统，强化对</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导入（录入）数据的分析监控，发现问题及时整改，确保软件系统高效规范安全运行。</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（4）公开信息。加大农机补贴政策宣传力度，及时公开农机补贴受益对象和补贴机具信息（附件</w:t>
      </w:r>
      <w:r>
        <w:rPr>
          <w:rFonts w:hint="eastAsia" w:ascii="仿宋" w:hAnsi="仿宋" w:eastAsia="仿宋" w:cs="仿宋"/>
          <w:color w:val="000000"/>
          <w:szCs w:val="32"/>
          <w:lang w:val="en-US" w:eastAsia="zh-CN"/>
        </w:rPr>
        <w:t>5</w:t>
      </w:r>
      <w:r>
        <w:rPr>
          <w:rFonts w:hint="eastAsia" w:ascii="仿宋" w:hAnsi="仿宋" w:eastAsia="仿宋" w:cs="仿宋"/>
          <w:color w:val="000000"/>
          <w:szCs w:val="32"/>
        </w:rPr>
        <w:t>）、补贴资金使用和结算兑付进度。</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（5）向</w:t>
      </w:r>
      <w:r>
        <w:rPr>
          <w:rFonts w:hint="eastAsia" w:ascii="仿宋" w:hAnsi="仿宋" w:eastAsia="仿宋" w:cs="仿宋"/>
          <w:color w:val="000000"/>
          <w:szCs w:val="32"/>
          <w:lang w:eastAsia="zh-CN"/>
        </w:rPr>
        <w:t>市财政局</w:t>
      </w:r>
      <w:r>
        <w:rPr>
          <w:rFonts w:hint="eastAsia" w:ascii="仿宋" w:hAnsi="仿宋" w:eastAsia="仿宋" w:cs="仿宋"/>
          <w:color w:val="000000"/>
          <w:szCs w:val="32"/>
        </w:rPr>
        <w:t>报送补贴资金结算审核意见。</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（6）对供货单位、购机者和各</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农服中心监管。按照不低于购机数量10%的比例（以大中型补贴机具为重点）、对照购机清册和机具铭牌拓印件等材料抽查核实补贴机具。</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（7）公布农机补贴咨询、举报投诉电话，对补贴产品经营行为进行监管，及时受理政策咨询和举报投诉，并将相关举报投诉处理结果报送上级部门。</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（8）做好农机补贴档案材料整理保管工作，按要求报送政策实施情况和工作总结。</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2.</w:t>
      </w:r>
      <w:r>
        <w:rPr>
          <w:rFonts w:hint="eastAsia" w:ascii="仿宋" w:hAnsi="仿宋" w:eastAsia="仿宋" w:cs="仿宋"/>
          <w:color w:val="000000"/>
          <w:szCs w:val="32"/>
          <w:lang w:eastAsia="zh-CN"/>
        </w:rPr>
        <w:t>市财政局</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（1）指导</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财政</w:t>
      </w:r>
      <w:r>
        <w:rPr>
          <w:rFonts w:hint="eastAsia" w:ascii="仿宋" w:hAnsi="仿宋" w:eastAsia="仿宋" w:cs="仿宋"/>
          <w:color w:val="000000"/>
          <w:szCs w:val="32"/>
          <w:lang w:eastAsia="zh-CN"/>
        </w:rPr>
        <w:t>所（分局）</w:t>
      </w:r>
      <w:r>
        <w:rPr>
          <w:rFonts w:hint="eastAsia" w:ascii="仿宋" w:hAnsi="仿宋" w:eastAsia="仿宋" w:cs="仿宋"/>
          <w:color w:val="000000"/>
          <w:szCs w:val="32"/>
        </w:rPr>
        <w:t>做好农机购置补贴</w:t>
      </w:r>
      <w:r>
        <w:rPr>
          <w:rFonts w:hint="eastAsia" w:ascii="仿宋" w:hAnsi="仿宋" w:eastAsia="仿宋" w:cs="仿宋"/>
          <w:color w:val="000000"/>
          <w:szCs w:val="32"/>
          <w:lang w:eastAsia="zh-CN"/>
        </w:rPr>
        <w:t>核实</w:t>
      </w:r>
      <w:bookmarkStart w:id="0" w:name="_GoBack"/>
      <w:bookmarkEnd w:id="0"/>
      <w:r>
        <w:rPr>
          <w:rFonts w:hint="eastAsia" w:ascii="仿宋" w:hAnsi="仿宋" w:eastAsia="仿宋" w:cs="仿宋"/>
          <w:color w:val="000000"/>
          <w:szCs w:val="32"/>
        </w:rPr>
        <w:t>工作。</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（2）做到补贴资金专款专用，确保资金安全，及时结算兑付补贴资金，将拨付情况及时反馈农机主管部门。</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（3）对</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财政部门监管，会同</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 xml:space="preserve">做好购机补贴监督检查。 </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（4）统筹安排管理工作经费，保障农机购置补贴顺利开展。</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（二）</w:t>
      </w:r>
      <w:r>
        <w:rPr>
          <w:rFonts w:hint="eastAsia" w:ascii="仿宋" w:hAnsi="仿宋" w:eastAsia="仿宋" w:cs="仿宋"/>
          <w:color w:val="000000"/>
          <w:szCs w:val="32"/>
          <w:lang w:eastAsia="zh-CN"/>
        </w:rPr>
        <w:t>乡镇（街道）农服中心、财政所（分局）</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1.</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（1）做好政策宣传，受理农机补贴申请，按要求审核导入（录入）农机购置补贴信息。严禁以任何方式授予补贴机具产销企业进入农机购置补贴辅助管理系统办理补贴申请的具体操作权限。</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（2）核实购机对象资格和补贴机具；公示购机信息，出具结算意见。</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（3）加强农机补贴监管，发现问题及时上报</w:t>
      </w:r>
      <w:r>
        <w:rPr>
          <w:rFonts w:hint="eastAsia" w:ascii="仿宋" w:hAnsi="仿宋" w:eastAsia="仿宋" w:cs="仿宋"/>
          <w:color w:val="000000"/>
          <w:szCs w:val="32"/>
          <w:lang w:eastAsia="zh-CN"/>
        </w:rPr>
        <w:t>市农机局</w:t>
      </w:r>
      <w:r>
        <w:rPr>
          <w:rFonts w:hint="eastAsia" w:ascii="仿宋" w:hAnsi="仿宋" w:eastAsia="仿宋" w:cs="仿宋"/>
          <w:color w:val="000000"/>
          <w:szCs w:val="32"/>
        </w:rPr>
        <w:t>，并协助调查处理。</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（4）做好农机补贴政策实施过程中的宣传、补贴受理、公示、核实、清册等材料的收集、整理和归档工作。</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2.</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财政</w:t>
      </w:r>
      <w:r>
        <w:rPr>
          <w:rFonts w:hint="eastAsia" w:ascii="仿宋" w:hAnsi="仿宋" w:eastAsia="仿宋" w:cs="仿宋"/>
          <w:color w:val="000000"/>
          <w:szCs w:val="32"/>
          <w:lang w:eastAsia="zh-CN"/>
        </w:rPr>
        <w:t>所（分局）</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做好政策宣传，对</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农服中心是否按规范性程序操作进行监督；对</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农服中心报送的初审意见进行复核；配合</w:t>
      </w:r>
      <w:r>
        <w:rPr>
          <w:rFonts w:hint="eastAsia" w:ascii="仿宋" w:hAnsi="仿宋" w:eastAsia="仿宋" w:cs="仿宋"/>
          <w:color w:val="000000"/>
          <w:szCs w:val="32"/>
          <w:lang w:eastAsia="zh-CN"/>
        </w:rPr>
        <w:t>乡镇（街道）</w:t>
      </w:r>
      <w:r>
        <w:rPr>
          <w:rFonts w:hint="eastAsia" w:ascii="仿宋" w:hAnsi="仿宋" w:eastAsia="仿宋" w:cs="仿宋"/>
          <w:color w:val="000000"/>
          <w:szCs w:val="32"/>
        </w:rPr>
        <w:t xml:space="preserve">农服中心核验补贴机具。  </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（三）购机者</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1.购机者自主选机购机，并对购机行为和购买机具的真实性负责，承担相应责任义务。</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2.超过年度享受补贴总额上限和被取消补贴资格尚未期满的购机者，不再享受农机购置补贴。</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3.购置拖拉机和联合收割机的，按相关规定及时办理牌证手续。</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4.配合财政、农机等部门办理核机验机手续。</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（四）供货单位</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1.遵守农机购置补贴政策规定，对其提供的补贴机具和申请资料真实性、完整性和有效性负责，并承担相关法律责任。</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2，按要求做好补贴信息“预录入”工作，严禁代替购机者到主管部门办理补贴申请手续；明示配置，公开价格；及时供货，出具票据。</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3.悬挂“农业机械购置补贴产品经销商”标识，拓印补贴机具铭牌，喷印监督标识。</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4.保证产品质量，做好售后服务，信守承诺。</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5.台账资料完整规范，主动接受财政、农机主管部门检查。</w:t>
      </w:r>
    </w:p>
    <w:p>
      <w:pPr>
        <w:spacing w:line="590" w:lineRule="exact"/>
        <w:ind w:firstLine="632" w:firstLineChars="200"/>
        <w:rPr>
          <w:rFonts w:hint="eastAsia" w:ascii="仿宋" w:hAnsi="仿宋" w:eastAsia="仿宋" w:cs="仿宋"/>
          <w:color w:val="000000"/>
          <w:szCs w:val="32"/>
        </w:rPr>
      </w:pPr>
      <w:r>
        <w:rPr>
          <w:rFonts w:hint="eastAsia" w:ascii="仿宋" w:hAnsi="仿宋" w:eastAsia="仿宋" w:cs="仿宋"/>
          <w:color w:val="000000"/>
          <w:szCs w:val="32"/>
        </w:rPr>
        <w:t>6.协助购机者做好补贴机具的安装、验收、补贴申请等工作。</w:t>
      </w:r>
    </w:p>
    <w:p>
      <w:pPr>
        <w:spacing w:line="590" w:lineRule="exact"/>
        <w:rPr>
          <w:rFonts w:hint="eastAsia" w:ascii="仿宋" w:hAnsi="仿宋" w:eastAsia="仿宋" w:cs="仿宋"/>
          <w:color w:val="000000"/>
          <w:szCs w:val="32"/>
        </w:rPr>
      </w:pPr>
    </w:p>
    <w:p>
      <w:pPr>
        <w:spacing w:line="590" w:lineRule="exact"/>
        <w:ind w:firstLine="632" w:firstLineChars="200"/>
        <w:rPr>
          <w:rFonts w:hint="eastAsia" w:ascii="仿宋" w:hAnsi="仿宋" w:eastAsia="仿宋" w:cs="仿宋"/>
          <w:color w:val="000000"/>
          <w:spacing w:val="-20"/>
          <w:szCs w:val="32"/>
        </w:rPr>
      </w:pPr>
      <w:r>
        <w:rPr>
          <w:rFonts w:hint="eastAsia" w:ascii="仿宋" w:hAnsi="仿宋" w:eastAsia="仿宋" w:cs="仿宋"/>
          <w:color w:val="000000"/>
          <w:szCs w:val="32"/>
        </w:rPr>
        <w:t>附件：</w:t>
      </w:r>
      <w:r>
        <w:rPr>
          <w:rFonts w:hint="eastAsia" w:ascii="仿宋" w:hAnsi="仿宋" w:eastAsia="仿宋" w:cs="仿宋"/>
          <w:color w:val="000000"/>
          <w:spacing w:val="-20"/>
          <w:szCs w:val="32"/>
          <w:lang w:val="en-US" w:eastAsia="zh-CN"/>
        </w:rPr>
        <w:t>1</w:t>
      </w:r>
      <w:r>
        <w:rPr>
          <w:rFonts w:hint="eastAsia" w:ascii="仿宋" w:hAnsi="仿宋" w:eastAsia="仿宋" w:cs="仿宋"/>
          <w:color w:val="000000"/>
          <w:spacing w:val="-20"/>
          <w:szCs w:val="32"/>
        </w:rPr>
        <w:t>.江苏省农机购置补贴政策告知与承诺书、销售确认表</w:t>
      </w:r>
    </w:p>
    <w:p>
      <w:pPr>
        <w:spacing w:line="590" w:lineRule="exact"/>
        <w:ind w:firstLine="1580" w:firstLineChars="500"/>
        <w:rPr>
          <w:rFonts w:hint="eastAsia" w:ascii="仿宋" w:hAnsi="仿宋" w:eastAsia="仿宋" w:cs="仿宋"/>
          <w:color w:val="000000"/>
          <w:szCs w:val="32"/>
        </w:rPr>
      </w:pPr>
      <w:r>
        <w:rPr>
          <w:rFonts w:hint="eastAsia" w:ascii="仿宋" w:hAnsi="仿宋" w:eastAsia="仿宋" w:cs="仿宋"/>
          <w:color w:val="000000"/>
          <w:szCs w:val="32"/>
          <w:lang w:val="en-US" w:eastAsia="zh-CN"/>
        </w:rPr>
        <w:t>2</w:t>
      </w:r>
      <w:r>
        <w:rPr>
          <w:rFonts w:hint="eastAsia" w:ascii="仿宋" w:hAnsi="仿宋" w:eastAsia="仿宋" w:cs="仿宋"/>
          <w:color w:val="000000"/>
          <w:szCs w:val="32"/>
        </w:rPr>
        <w:t>.江苏省农机购置补贴机具安装确认表</w:t>
      </w:r>
    </w:p>
    <w:p>
      <w:pPr>
        <w:spacing w:line="590" w:lineRule="exact"/>
        <w:ind w:firstLine="1580" w:firstLineChars="500"/>
        <w:rPr>
          <w:rFonts w:hint="eastAsia" w:ascii="仿宋" w:hAnsi="仿宋" w:eastAsia="仿宋" w:cs="仿宋"/>
          <w:color w:val="000000"/>
          <w:szCs w:val="32"/>
        </w:rPr>
      </w:pPr>
      <w:r>
        <w:rPr>
          <w:rFonts w:hint="eastAsia" w:ascii="仿宋" w:hAnsi="仿宋" w:eastAsia="仿宋" w:cs="仿宋"/>
          <w:color w:val="000000"/>
          <w:szCs w:val="32"/>
          <w:lang w:val="en-US" w:eastAsia="zh-CN"/>
        </w:rPr>
        <w:t>3</w:t>
      </w:r>
      <w:r>
        <w:rPr>
          <w:rFonts w:hint="eastAsia" w:ascii="仿宋" w:hAnsi="仿宋" w:eastAsia="仿宋" w:cs="仿宋"/>
          <w:color w:val="000000"/>
          <w:szCs w:val="32"/>
        </w:rPr>
        <w:t>.江苏省农机购置补贴清册</w:t>
      </w:r>
    </w:p>
    <w:p>
      <w:pPr>
        <w:spacing w:line="590" w:lineRule="exact"/>
        <w:ind w:firstLine="1580" w:firstLineChars="500"/>
        <w:rPr>
          <w:rFonts w:hint="eastAsia" w:ascii="仿宋" w:hAnsi="仿宋" w:eastAsia="仿宋" w:cs="仿宋"/>
          <w:color w:val="000000"/>
          <w:szCs w:val="32"/>
        </w:rPr>
      </w:pPr>
      <w:r>
        <w:rPr>
          <w:rFonts w:hint="eastAsia" w:ascii="仿宋" w:hAnsi="仿宋" w:eastAsia="仿宋" w:cs="仿宋"/>
          <w:color w:val="000000"/>
          <w:szCs w:val="32"/>
          <w:lang w:val="en-US" w:eastAsia="zh-CN"/>
        </w:rPr>
        <w:t>4</w:t>
      </w:r>
      <w:r>
        <w:rPr>
          <w:rFonts w:hint="eastAsia" w:ascii="仿宋" w:hAnsi="仿宋" w:eastAsia="仿宋" w:cs="仿宋"/>
          <w:color w:val="000000"/>
          <w:szCs w:val="32"/>
        </w:rPr>
        <w:t>.江苏省农机购置补贴流程图</w:t>
      </w:r>
    </w:p>
    <w:p>
      <w:pPr>
        <w:spacing w:line="590" w:lineRule="exact"/>
        <w:ind w:firstLine="1580" w:firstLineChars="500"/>
        <w:rPr>
          <w:rFonts w:hint="eastAsia" w:ascii="仿宋" w:hAnsi="仿宋" w:eastAsia="仿宋" w:cs="仿宋"/>
          <w:color w:val="000000"/>
          <w:szCs w:val="32"/>
        </w:rPr>
      </w:pPr>
      <w:r>
        <w:rPr>
          <w:rFonts w:hint="eastAsia" w:ascii="仿宋" w:hAnsi="仿宋" w:eastAsia="仿宋" w:cs="仿宋"/>
          <w:color w:val="000000"/>
          <w:szCs w:val="32"/>
          <w:lang w:val="en-US" w:eastAsia="zh-CN"/>
        </w:rPr>
        <w:t>5</w:t>
      </w:r>
      <w:r>
        <w:rPr>
          <w:rFonts w:hint="eastAsia" w:ascii="仿宋" w:hAnsi="仿宋" w:eastAsia="仿宋" w:cs="仿宋"/>
          <w:color w:val="000000"/>
          <w:szCs w:val="32"/>
        </w:rPr>
        <w:t>.江苏省享受农机购置补贴的农户信息表</w:t>
      </w: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color w:val="000000"/>
          <w:szCs w:val="32"/>
        </w:rPr>
      </w:pPr>
    </w:p>
    <w:p>
      <w:pPr>
        <w:spacing w:line="590" w:lineRule="exact"/>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1</w:t>
      </w:r>
    </w:p>
    <w:p>
      <w:pPr>
        <w:spacing w:line="590" w:lineRule="exact"/>
        <w:rPr>
          <w:rFonts w:hint="eastAsia" w:ascii="仿宋" w:hAnsi="仿宋" w:eastAsia="仿宋"/>
        </w:rPr>
      </w:pPr>
    </w:p>
    <w:p>
      <w:pPr>
        <w:spacing w:line="59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江苏省农机购置补贴政策告知</w:t>
      </w:r>
    </w:p>
    <w:p>
      <w:pPr>
        <w:spacing w:line="59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与承诺书、销售确认表</w:t>
      </w:r>
    </w:p>
    <w:p>
      <w:pPr>
        <w:spacing w:line="590" w:lineRule="exact"/>
        <w:jc w:val="center"/>
        <w:rPr>
          <w:rFonts w:hint="eastAsia" w:ascii="仿宋" w:hAnsi="仿宋" w:eastAsia="仿宋"/>
        </w:rPr>
      </w:pPr>
      <w:r>
        <w:rPr>
          <w:rFonts w:hint="eastAsia" w:ascii="仿宋" w:hAnsi="仿宋" w:eastAsia="仿宋"/>
        </w:rPr>
        <w:t>(农机补贴政策告知与承诺书部分）</w:t>
      </w:r>
    </w:p>
    <w:p>
      <w:pPr>
        <w:spacing w:line="580" w:lineRule="exact"/>
        <w:rPr>
          <w:rFonts w:hint="eastAsia" w:ascii="仿宋" w:hAnsi="仿宋" w:eastAsia="仿宋"/>
        </w:rPr>
      </w:pPr>
    </w:p>
    <w:tbl>
      <w:tblPr>
        <w:tblStyle w:val="23"/>
        <w:tblW w:w="8960" w:type="dxa"/>
        <w:tblInd w:w="103" w:type="dxa"/>
        <w:tblLayout w:type="fixed"/>
        <w:tblCellMar>
          <w:top w:w="0" w:type="dxa"/>
          <w:left w:w="108" w:type="dxa"/>
          <w:bottom w:w="0" w:type="dxa"/>
          <w:right w:w="108" w:type="dxa"/>
        </w:tblCellMar>
      </w:tblPr>
      <w:tblGrid>
        <w:gridCol w:w="592"/>
        <w:gridCol w:w="898"/>
        <w:gridCol w:w="4851"/>
        <w:gridCol w:w="1408"/>
        <w:gridCol w:w="1211"/>
      </w:tblGrid>
      <w:tr>
        <w:tblPrEx>
          <w:tblLayout w:type="fixed"/>
          <w:tblCellMar>
            <w:top w:w="0" w:type="dxa"/>
            <w:left w:w="108" w:type="dxa"/>
            <w:bottom w:w="0" w:type="dxa"/>
            <w:right w:w="108" w:type="dxa"/>
          </w:tblCellMar>
        </w:tblPrEx>
        <w:trPr>
          <w:cantSplit/>
          <w:trHeight w:val="1633" w:hRule="atLeast"/>
        </w:trPr>
        <w:tc>
          <w:tcPr>
            <w:tcW w:w="592"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spacing w:line="360" w:lineRule="exact"/>
              <w:jc w:val="center"/>
              <w:rPr>
                <w:rFonts w:ascii="宋体" w:hAnsi="宋体" w:cs="宋体"/>
                <w:kern w:val="0"/>
                <w:sz w:val="28"/>
              </w:rPr>
            </w:pPr>
            <w:r>
              <w:rPr>
                <w:rFonts w:hint="eastAsia" w:ascii="宋体" w:hAnsi="宋体" w:cs="宋体"/>
                <w:kern w:val="0"/>
                <w:sz w:val="28"/>
              </w:rPr>
              <w:t>农机补贴政策告知</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r>
              <w:rPr>
                <w:rFonts w:hint="eastAsia" w:ascii="宋体" w:hAnsi="宋体" w:cs="宋体"/>
                <w:kern w:val="0"/>
                <w:sz w:val="28"/>
              </w:rPr>
              <w:t>补贴</w:t>
            </w:r>
          </w:p>
          <w:p>
            <w:pPr>
              <w:widowControl/>
              <w:spacing w:line="360" w:lineRule="exact"/>
              <w:jc w:val="center"/>
              <w:rPr>
                <w:rFonts w:hint="eastAsia" w:ascii="宋体" w:hAnsi="宋体" w:cs="宋体"/>
                <w:kern w:val="0"/>
                <w:sz w:val="28"/>
              </w:rPr>
            </w:pPr>
            <w:r>
              <w:rPr>
                <w:rFonts w:hint="eastAsia" w:ascii="宋体" w:hAnsi="宋体" w:cs="宋体"/>
                <w:kern w:val="0"/>
                <w:sz w:val="28"/>
              </w:rPr>
              <w:t>对象</w:t>
            </w:r>
            <w:r>
              <w:rPr>
                <w:rFonts w:hint="eastAsia" w:ascii="宋体" w:hAnsi="宋体" w:cs="宋体"/>
                <w:kern w:val="0"/>
                <w:sz w:val="28"/>
              </w:rPr>
              <w:br w:type="textWrapping"/>
            </w:r>
            <w:r>
              <w:rPr>
                <w:rFonts w:hint="eastAsia" w:ascii="宋体" w:hAnsi="宋体" w:cs="宋体"/>
                <w:kern w:val="0"/>
                <w:sz w:val="28"/>
              </w:rPr>
              <w:t>条件</w:t>
            </w: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ascii="宋体" w:hAnsi="宋体" w:cs="宋体"/>
                <w:kern w:val="0"/>
                <w:sz w:val="24"/>
                <w:szCs w:val="24"/>
              </w:rPr>
              <w:t>补贴对象为从事农业生产的个人和农业生产经营组织（以下简称“购机者”），其中农业生产经营组织包括农村集体经济组织、农民专业合作经济组织、农业企业和其他从事农业生产经营的组织。</w:t>
            </w:r>
          </w:p>
        </w:tc>
      </w:tr>
      <w:tr>
        <w:tblPrEx>
          <w:tblLayout w:type="fixed"/>
          <w:tblCellMar>
            <w:top w:w="0" w:type="dxa"/>
            <w:left w:w="108" w:type="dxa"/>
            <w:bottom w:w="0" w:type="dxa"/>
            <w:right w:w="108" w:type="dxa"/>
          </w:tblCellMar>
        </w:tblPrEx>
        <w:trPr>
          <w:cantSplit/>
          <w:trHeight w:val="1227" w:hRule="atLeast"/>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8"/>
              </w:rPr>
            </w:pPr>
            <w:r>
              <w:rPr>
                <w:rFonts w:hint="eastAsia" w:ascii="宋体" w:hAnsi="宋体" w:cs="宋体"/>
                <w:kern w:val="0"/>
                <w:sz w:val="28"/>
              </w:rPr>
              <w:t>购机和申请补贴资金结算程序</w:t>
            </w:r>
          </w:p>
        </w:tc>
        <w:tc>
          <w:tcPr>
            <w:tcW w:w="7470" w:type="dxa"/>
            <w:gridSpan w:val="3"/>
            <w:tcBorders>
              <w:top w:val="nil"/>
              <w:left w:val="nil"/>
              <w:bottom w:val="nil"/>
              <w:right w:val="single" w:color="auto" w:sz="4" w:space="0"/>
            </w:tcBorders>
            <w:shd w:val="clear" w:color="auto" w:fill="auto"/>
            <w:vAlign w:val="bottom"/>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1.购机者到符合条件的供货单位签订政策告知与承诺书、销售确认表，自主办理购机手续；供货单位按要求拓印补贴机具铭牌，开具税务通用机打发票，做好信息“预录入”工作。</w:t>
            </w:r>
          </w:p>
        </w:tc>
      </w:tr>
      <w:tr>
        <w:tblPrEx>
          <w:tblLayout w:type="fixed"/>
          <w:tblCellMar>
            <w:top w:w="0" w:type="dxa"/>
            <w:left w:w="108" w:type="dxa"/>
            <w:bottom w:w="0" w:type="dxa"/>
            <w:right w:w="108" w:type="dxa"/>
          </w:tblCellMar>
        </w:tblPrEx>
        <w:trPr>
          <w:cantSplit/>
          <w:trHeight w:val="1633" w:hRule="atLeast"/>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2.购机者向当地乡镇农机主管部门，按要求提交政策告知与承诺书、销售确认表、身份证明、购机发票、补贴机具铭牌拓印件、购机者账号等材料，申请结算补贴资金。需安装验收的补贴机具，完成相关手续后再申请补贴。</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3、乡镇农机主管部门按要求受理农机补贴申请，对补贴对象和补贴机具进行形式审核。</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4、经县乡农机、财政部门形式审核、信息公示、核机验机后，县级财政部门通过购机者账号将补贴资金发放给购机者。</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r>
              <w:rPr>
                <w:rFonts w:hint="eastAsia" w:ascii="宋体" w:hAnsi="宋体" w:cs="宋体"/>
                <w:kern w:val="0"/>
                <w:sz w:val="28"/>
              </w:rPr>
              <w:t>镇街</w:t>
            </w:r>
          </w:p>
          <w:p>
            <w:pPr>
              <w:widowControl/>
              <w:spacing w:line="360" w:lineRule="exact"/>
              <w:jc w:val="center"/>
              <w:rPr>
                <w:rFonts w:hint="eastAsia" w:ascii="宋体" w:hAnsi="宋体" w:cs="宋体"/>
                <w:kern w:val="0"/>
                <w:sz w:val="28"/>
              </w:rPr>
            </w:pPr>
            <w:r>
              <w:rPr>
                <w:rFonts w:hint="eastAsia" w:ascii="宋体" w:hAnsi="宋体" w:cs="宋体"/>
                <w:kern w:val="0"/>
                <w:sz w:val="28"/>
              </w:rPr>
              <w:t>农机</w:t>
            </w:r>
          </w:p>
          <w:p>
            <w:pPr>
              <w:widowControl/>
              <w:spacing w:line="360" w:lineRule="exact"/>
              <w:jc w:val="center"/>
              <w:rPr>
                <w:rFonts w:hint="eastAsia" w:ascii="宋体" w:hAnsi="宋体" w:cs="宋体"/>
                <w:kern w:val="0"/>
                <w:sz w:val="28"/>
              </w:rPr>
            </w:pPr>
            <w:r>
              <w:rPr>
                <w:rFonts w:hint="eastAsia" w:ascii="宋体" w:hAnsi="宋体" w:cs="宋体"/>
                <w:kern w:val="0"/>
                <w:sz w:val="28"/>
              </w:rPr>
              <w:t>部门</w:t>
            </w:r>
          </w:p>
          <w:p>
            <w:pPr>
              <w:widowControl/>
              <w:spacing w:line="360" w:lineRule="exact"/>
              <w:jc w:val="center"/>
              <w:rPr>
                <w:rFonts w:hint="eastAsia" w:ascii="宋体" w:hAnsi="宋体" w:cs="宋体"/>
                <w:kern w:val="0"/>
                <w:sz w:val="28"/>
              </w:rPr>
            </w:pPr>
            <w:r>
              <w:rPr>
                <w:rFonts w:hint="eastAsia" w:ascii="宋体" w:hAnsi="宋体" w:cs="宋体"/>
                <w:kern w:val="0"/>
                <w:sz w:val="28"/>
              </w:rPr>
              <w:t>职责</w:t>
            </w: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1、确定补贴对象时不得优亲厚友，不得人为设置补贴办理条件；不得突破补贴对象资格条件的规定，超范围办理补贴。</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严禁以任何方式授予补贴机具产销企业进入农机购置补贴辅助管理系统办理补贴申请的具体操作权限</w:t>
            </w:r>
            <w:r>
              <w:rPr>
                <w:rFonts w:hint="eastAsia" w:ascii="宋体" w:hAnsi="宋体" w:cs="宋体"/>
                <w:kern w:val="0"/>
                <w:sz w:val="24"/>
                <w:szCs w:val="24"/>
              </w:rPr>
              <w:t>。</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3、受理申请时做好人机合影、登记建档和补贴信息导入（录入）等工作。做好相关机具的安装验收、补贴申请受理工作。</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4、对农机购置补贴申请的形式审核结果负责，按要求公示农机补贴信息，无异议后，出具补贴资金结算初审意见。</w:t>
            </w:r>
          </w:p>
        </w:tc>
      </w:tr>
      <w:tr>
        <w:tblPrEx>
          <w:tblLayout w:type="fixed"/>
          <w:tblCellMar>
            <w:top w:w="0" w:type="dxa"/>
            <w:left w:w="108" w:type="dxa"/>
            <w:bottom w:w="0" w:type="dxa"/>
            <w:right w:w="108" w:type="dxa"/>
          </w:tblCellMar>
        </w:tblPrEx>
        <w:trPr>
          <w:cantSplit/>
          <w:trHeight w:val="1633" w:hRule="atLeast"/>
        </w:trPr>
        <w:tc>
          <w:tcPr>
            <w:tcW w:w="592" w:type="dxa"/>
            <w:vMerge w:val="restart"/>
            <w:tcBorders>
              <w:top w:val="single" w:color="auto" w:sz="4" w:space="0"/>
              <w:left w:val="single" w:color="auto" w:sz="4" w:space="0"/>
              <w:right w:val="single" w:color="auto" w:sz="4" w:space="0"/>
            </w:tcBorders>
            <w:shd w:val="clear" w:color="auto" w:fill="auto"/>
            <w:textDirection w:val="tbRlV"/>
            <w:vAlign w:val="center"/>
          </w:tcPr>
          <w:p>
            <w:pPr>
              <w:widowControl/>
              <w:spacing w:line="360" w:lineRule="exact"/>
              <w:jc w:val="center"/>
              <w:rPr>
                <w:rFonts w:ascii="宋体" w:hAnsi="宋体" w:cs="宋体"/>
                <w:kern w:val="0"/>
                <w:sz w:val="28"/>
              </w:rPr>
            </w:pPr>
            <w:r>
              <w:rPr>
                <w:rFonts w:hint="eastAsia" w:ascii="宋体" w:hAnsi="宋体" w:cs="宋体"/>
                <w:kern w:val="0"/>
                <w:sz w:val="28"/>
              </w:rPr>
              <w:t>承诺事项</w:t>
            </w:r>
          </w:p>
        </w:tc>
        <w:tc>
          <w:tcPr>
            <w:tcW w:w="898"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r>
              <w:rPr>
                <w:rFonts w:hint="eastAsia" w:ascii="宋体" w:hAnsi="宋体" w:cs="宋体"/>
                <w:kern w:val="0"/>
                <w:sz w:val="28"/>
              </w:rPr>
              <w:t>购机者</w:t>
            </w: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1、承诺自主购机、自担风险，如发生价格、质量等纠纷，买卖双方协商解决，或依据2010年3月国家质检总局等四部局联合印发的《农业机械产品维修、更换、退货责任规定》，按照谁销售谁负责的原则，依法依规维权。</w:t>
            </w:r>
          </w:p>
        </w:tc>
      </w:tr>
      <w:tr>
        <w:tblPrEx>
          <w:tblLayout w:type="fixed"/>
          <w:tblCellMar>
            <w:top w:w="0" w:type="dxa"/>
            <w:left w:w="108" w:type="dxa"/>
            <w:bottom w:w="0" w:type="dxa"/>
            <w:right w:w="108" w:type="dxa"/>
          </w:tblCellMar>
        </w:tblPrEx>
        <w:trPr>
          <w:cantSplit/>
          <w:trHeight w:val="1633" w:hRule="atLeast"/>
        </w:trPr>
        <w:tc>
          <w:tcPr>
            <w:tcW w:w="592" w:type="dxa"/>
            <w:vMerge w:val="continue"/>
            <w:tcBorders>
              <w:left w:val="single" w:color="auto" w:sz="4" w:space="0"/>
              <w:right w:val="single" w:color="auto" w:sz="4" w:space="0"/>
            </w:tcBorders>
            <w:shd w:val="clear" w:color="auto" w:fill="auto"/>
            <w:vAlign w:val="center"/>
          </w:tcPr>
          <w:p>
            <w:pPr>
              <w:spacing w:line="360" w:lineRule="exact"/>
              <w:jc w:val="left"/>
              <w:rPr>
                <w:rFonts w:ascii="宋体" w:hAnsi="宋体" w:cs="宋体"/>
                <w:kern w:val="0"/>
                <w:sz w:val="28"/>
              </w:rPr>
            </w:pPr>
          </w:p>
        </w:tc>
        <w:tc>
          <w:tcPr>
            <w:tcW w:w="898" w:type="dxa"/>
            <w:vMerge w:val="continue"/>
            <w:tcBorders>
              <w:left w:val="single" w:color="auto" w:sz="4" w:space="0"/>
              <w:right w:val="single" w:color="auto" w:sz="4" w:space="0"/>
            </w:tcBorders>
            <w:shd w:val="clear" w:color="auto" w:fill="auto"/>
            <w:vAlign w:val="center"/>
          </w:tcPr>
          <w:p>
            <w:pPr>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2、自主选择补贴产品经销企业购机。按照权责一致原则，补贴对象应对自主购机行为和购买机具的真实性负责，承担相应风险；对提交的农机购置补贴相关申请资料和购买机具的真实性承担法律责任。</w:t>
            </w:r>
          </w:p>
        </w:tc>
      </w:tr>
      <w:tr>
        <w:tblPrEx>
          <w:tblLayout w:type="fixed"/>
          <w:tblCellMar>
            <w:top w:w="0" w:type="dxa"/>
            <w:left w:w="108" w:type="dxa"/>
            <w:bottom w:w="0" w:type="dxa"/>
            <w:right w:w="108" w:type="dxa"/>
          </w:tblCellMar>
        </w:tblPrEx>
        <w:trPr>
          <w:cantSplit/>
          <w:trHeight w:val="1633" w:hRule="atLeast"/>
        </w:trPr>
        <w:tc>
          <w:tcPr>
            <w:tcW w:w="592" w:type="dxa"/>
            <w:vMerge w:val="continue"/>
            <w:tcBorders>
              <w:left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left w:val="single" w:color="auto" w:sz="4" w:space="0"/>
              <w:right w:val="single" w:color="auto" w:sz="4" w:space="0"/>
            </w:tcBorders>
            <w:shd w:val="clear" w:color="auto" w:fill="auto"/>
            <w:vAlign w:val="center"/>
          </w:tcPr>
          <w:p>
            <w:pPr>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3、购置拖拉机和联合收割机的，要按照有关规定及时办理牌证；购置需安装的农机装备，应主动配合供货单位、县乡农机主管部门做好安装验收工作；主动接受并配合有关部门做好补贴机具的抽查核实、登记造册工作。</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left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4、应及时到乡镇农机主管部门办理农机补贴申领手续，</w:t>
            </w:r>
            <w:r>
              <w:rPr>
                <w:rFonts w:ascii="宋体" w:hAnsi="宋体" w:cs="宋体"/>
                <w:kern w:val="0"/>
                <w:sz w:val="24"/>
                <w:szCs w:val="24"/>
              </w:rPr>
              <w:t>补贴申领有效期原则上当年有效</w:t>
            </w:r>
            <w:r>
              <w:rPr>
                <w:rFonts w:hint="eastAsia" w:ascii="宋体" w:hAnsi="宋体" w:cs="宋体"/>
                <w:kern w:val="0"/>
                <w:sz w:val="24"/>
                <w:szCs w:val="24"/>
              </w:rPr>
              <w:t>。</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left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5、超过年度享受补贴总额规定上限和被取消补贴资格尚未期满的购机者，不再享受农机购置补贴。</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left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8"/>
              </w:rPr>
            </w:pPr>
            <w:r>
              <w:rPr>
                <w:rFonts w:hint="eastAsia" w:ascii="宋体" w:hAnsi="宋体" w:cs="宋体"/>
                <w:kern w:val="0"/>
                <w:sz w:val="28"/>
              </w:rPr>
              <w:t>供货</w:t>
            </w:r>
          </w:p>
          <w:p>
            <w:pPr>
              <w:widowControl/>
              <w:spacing w:line="360" w:lineRule="exact"/>
              <w:jc w:val="center"/>
              <w:rPr>
                <w:rFonts w:hint="eastAsia" w:ascii="宋体" w:hAnsi="宋体" w:cs="宋体"/>
                <w:kern w:val="0"/>
                <w:sz w:val="28"/>
              </w:rPr>
            </w:pPr>
            <w:r>
              <w:rPr>
                <w:rFonts w:hint="eastAsia" w:ascii="宋体" w:hAnsi="宋体" w:cs="宋体"/>
                <w:kern w:val="0"/>
                <w:sz w:val="28"/>
              </w:rPr>
              <w:t>单位</w:t>
            </w: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1、遵守农机补贴政策各项规定，对其</w:t>
            </w:r>
            <w:r>
              <w:rPr>
                <w:rFonts w:ascii="宋体" w:hAnsi="宋体" w:cs="宋体"/>
                <w:kern w:val="0"/>
                <w:sz w:val="24"/>
                <w:szCs w:val="24"/>
              </w:rPr>
              <w:t>提</w:t>
            </w:r>
            <w:r>
              <w:rPr>
                <w:rFonts w:hint="eastAsia" w:ascii="宋体" w:hAnsi="宋体" w:cs="宋体"/>
                <w:kern w:val="0"/>
                <w:sz w:val="24"/>
                <w:szCs w:val="24"/>
              </w:rPr>
              <w:t>供的补贴机具和</w:t>
            </w:r>
            <w:r>
              <w:rPr>
                <w:rFonts w:ascii="宋体" w:hAnsi="宋体" w:cs="宋体"/>
                <w:kern w:val="0"/>
                <w:sz w:val="24"/>
                <w:szCs w:val="24"/>
              </w:rPr>
              <w:t>申请资料真实性、完整性和有效性负责，并承担相关法律责任。</w:t>
            </w:r>
          </w:p>
        </w:tc>
      </w:tr>
      <w:tr>
        <w:tblPrEx>
          <w:tblLayout w:type="fixed"/>
          <w:tblCellMar>
            <w:top w:w="0" w:type="dxa"/>
            <w:left w:w="108" w:type="dxa"/>
            <w:bottom w:w="0" w:type="dxa"/>
            <w:right w:w="108" w:type="dxa"/>
          </w:tblCellMar>
        </w:tblPrEx>
        <w:trPr>
          <w:cantSplit/>
          <w:trHeight w:val="1633" w:hRule="atLeast"/>
        </w:trPr>
        <w:tc>
          <w:tcPr>
            <w:tcW w:w="592" w:type="dxa"/>
            <w:vMerge w:val="continue"/>
            <w:tcBorders>
              <w:left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2、不得改变补贴机具的主要配置和参数，不得用非补贴机具替代补贴机具销售；农机生产和经销企业产品补贴资格或经销补贴产品的资格被暂停、取消，所引起的纠纷和经济损失由违规农机生产或经销企业自行承担。</w:t>
            </w:r>
          </w:p>
        </w:tc>
      </w:tr>
      <w:tr>
        <w:tblPrEx>
          <w:tblLayout w:type="fixed"/>
          <w:tblCellMar>
            <w:top w:w="0" w:type="dxa"/>
            <w:left w:w="108" w:type="dxa"/>
            <w:bottom w:w="0" w:type="dxa"/>
            <w:right w:w="108" w:type="dxa"/>
          </w:tblCellMar>
        </w:tblPrEx>
        <w:trPr>
          <w:cantSplit/>
          <w:trHeight w:val="1227" w:hRule="atLeast"/>
        </w:trPr>
        <w:tc>
          <w:tcPr>
            <w:tcW w:w="592" w:type="dxa"/>
            <w:vMerge w:val="continue"/>
            <w:tcBorders>
              <w:left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严禁补贴机具产销企业代替购机者到主管部门办理补贴申请手续</w:t>
            </w:r>
            <w:r>
              <w:rPr>
                <w:rFonts w:hint="eastAsia" w:ascii="宋体" w:hAnsi="宋体" w:cs="宋体"/>
                <w:kern w:val="0"/>
                <w:sz w:val="24"/>
                <w:szCs w:val="24"/>
              </w:rPr>
              <w:t>；明示配置，公开价格；做好补贴机具的安装工作；配合购机者做好补贴机具验收和补贴申请工作。</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left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89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8"/>
              </w:rPr>
            </w:pPr>
          </w:p>
        </w:tc>
        <w:tc>
          <w:tcPr>
            <w:tcW w:w="74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4、保障产品质量，做好售后服务，信守承诺，台账资料完整规范，主动接受财政、农机主管部门检查。</w:t>
            </w:r>
          </w:p>
        </w:tc>
      </w:tr>
      <w:tr>
        <w:tblPrEx>
          <w:tblLayout w:type="fixed"/>
          <w:tblCellMar>
            <w:top w:w="0" w:type="dxa"/>
            <w:left w:w="108" w:type="dxa"/>
            <w:bottom w:w="0" w:type="dxa"/>
            <w:right w:w="108" w:type="dxa"/>
          </w:tblCellMar>
        </w:tblPrEx>
        <w:trPr>
          <w:cantSplit/>
          <w:trHeight w:val="822" w:hRule="atLeast"/>
        </w:trPr>
        <w:tc>
          <w:tcPr>
            <w:tcW w:w="592" w:type="dxa"/>
            <w:vMerge w:val="continue"/>
            <w:tcBorders>
              <w:left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57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8"/>
              </w:rPr>
            </w:pPr>
            <w:r>
              <w:rPr>
                <w:rFonts w:hint="eastAsia" w:ascii="宋体" w:hAnsi="宋体" w:cs="宋体"/>
                <w:kern w:val="0"/>
                <w:sz w:val="24"/>
                <w:szCs w:val="24"/>
              </w:rPr>
              <w:t>购机者与供货单位已了解农机补贴政策告知与承诺书中明示的各项内容，购机补贴</w:t>
            </w:r>
            <w:r>
              <w:rPr>
                <w:rFonts w:ascii="宋体" w:hAnsi="宋体" w:cs="宋体"/>
                <w:kern w:val="0"/>
                <w:sz w:val="24"/>
                <w:szCs w:val="24"/>
              </w:rPr>
              <w:t>申请资料</w:t>
            </w:r>
            <w:r>
              <w:rPr>
                <w:rFonts w:hint="eastAsia" w:ascii="宋体" w:hAnsi="宋体" w:cs="宋体"/>
                <w:kern w:val="0"/>
                <w:sz w:val="24"/>
                <w:szCs w:val="24"/>
              </w:rPr>
              <w:t>的</w:t>
            </w:r>
            <w:r>
              <w:rPr>
                <w:rFonts w:ascii="宋体" w:hAnsi="宋体" w:cs="宋体"/>
                <w:kern w:val="0"/>
                <w:sz w:val="24"/>
                <w:szCs w:val="24"/>
              </w:rPr>
              <w:t>真实性、完整性和有效性由购机者和补贴机具产销企业负责，并承担相关法律责任。</w:t>
            </w:r>
          </w:p>
        </w:tc>
        <w:tc>
          <w:tcPr>
            <w:tcW w:w="140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4"/>
                <w:szCs w:val="24"/>
              </w:rPr>
            </w:pPr>
            <w:r>
              <w:rPr>
                <w:rFonts w:hint="eastAsia" w:ascii="宋体" w:hAnsi="宋体" w:cs="宋体"/>
                <w:kern w:val="0"/>
                <w:sz w:val="24"/>
                <w:szCs w:val="24"/>
              </w:rPr>
              <w:t>购机者</w:t>
            </w:r>
          </w:p>
          <w:p>
            <w:pPr>
              <w:widowControl/>
              <w:spacing w:line="360" w:lineRule="exact"/>
              <w:jc w:val="center"/>
              <w:rPr>
                <w:rFonts w:hint="eastAsia" w:ascii="宋体" w:hAnsi="宋体" w:cs="宋体"/>
                <w:kern w:val="0"/>
                <w:sz w:val="24"/>
                <w:szCs w:val="24"/>
              </w:rPr>
            </w:pPr>
            <w:r>
              <w:rPr>
                <w:rFonts w:hint="eastAsia" w:ascii="宋体" w:hAnsi="宋体" w:cs="宋体"/>
                <w:kern w:val="0"/>
                <w:sz w:val="24"/>
                <w:szCs w:val="24"/>
              </w:rPr>
              <w:t>签字确认</w:t>
            </w:r>
          </w:p>
        </w:tc>
        <w:tc>
          <w:tcPr>
            <w:tcW w:w="1211"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cantSplit/>
          <w:trHeight w:val="833" w:hRule="atLeast"/>
        </w:trPr>
        <w:tc>
          <w:tcPr>
            <w:tcW w:w="592"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 w:val="28"/>
              </w:rPr>
            </w:pPr>
          </w:p>
        </w:tc>
        <w:tc>
          <w:tcPr>
            <w:tcW w:w="57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cs="宋体"/>
                <w:kern w:val="0"/>
                <w:sz w:val="28"/>
              </w:rPr>
            </w:pPr>
          </w:p>
        </w:tc>
        <w:tc>
          <w:tcPr>
            <w:tcW w:w="140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4"/>
                <w:szCs w:val="24"/>
              </w:rPr>
            </w:pPr>
            <w:r>
              <w:rPr>
                <w:rFonts w:hint="eastAsia" w:ascii="宋体" w:hAnsi="宋体" w:cs="宋体"/>
                <w:kern w:val="0"/>
                <w:sz w:val="24"/>
                <w:szCs w:val="24"/>
              </w:rPr>
              <w:t>供货单位</w:t>
            </w:r>
          </w:p>
          <w:p>
            <w:pPr>
              <w:widowControl/>
              <w:spacing w:line="360" w:lineRule="exact"/>
              <w:jc w:val="center"/>
              <w:rPr>
                <w:rFonts w:hint="eastAsia" w:ascii="宋体" w:hAnsi="宋体" w:cs="宋体"/>
                <w:kern w:val="0"/>
                <w:sz w:val="24"/>
                <w:szCs w:val="24"/>
              </w:rPr>
            </w:pPr>
            <w:r>
              <w:rPr>
                <w:rFonts w:hint="eastAsia" w:ascii="宋体" w:hAnsi="宋体" w:cs="宋体"/>
                <w:kern w:val="0"/>
                <w:sz w:val="24"/>
                <w:szCs w:val="24"/>
              </w:rPr>
              <w:t>签字确认</w:t>
            </w:r>
          </w:p>
        </w:tc>
        <w:tc>
          <w:tcPr>
            <w:tcW w:w="1211" w:type="dxa"/>
            <w:tcBorders>
              <w:top w:val="nil"/>
              <w:left w:val="nil"/>
              <w:bottom w:val="single" w:color="auto" w:sz="4" w:space="0"/>
              <w:right w:val="single" w:color="auto" w:sz="4" w:space="0"/>
            </w:tcBorders>
            <w:shd w:val="clear" w:color="auto" w:fill="auto"/>
            <w:vAlign w:val="bottom"/>
          </w:tcPr>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　</w:t>
            </w:r>
          </w:p>
        </w:tc>
      </w:tr>
    </w:tbl>
    <w:p>
      <w:pPr>
        <w:spacing w:line="59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江苏省农机购置补贴政策告知</w:t>
      </w:r>
    </w:p>
    <w:p>
      <w:pPr>
        <w:spacing w:line="59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与承诺书、销售确认表</w:t>
      </w:r>
    </w:p>
    <w:p>
      <w:pPr>
        <w:spacing w:line="590" w:lineRule="exact"/>
        <w:jc w:val="center"/>
        <w:rPr>
          <w:rFonts w:hint="eastAsia" w:ascii="仿宋" w:hAnsi="仿宋" w:eastAsia="仿宋"/>
        </w:rPr>
      </w:pPr>
      <w:r>
        <w:rPr>
          <w:rFonts w:hint="eastAsia" w:ascii="仿宋" w:hAnsi="仿宋" w:eastAsia="仿宋"/>
        </w:rPr>
        <w:t>（销售确认表部分）</w:t>
      </w:r>
    </w:p>
    <w:tbl>
      <w:tblPr>
        <w:tblStyle w:val="23"/>
        <w:tblW w:w="9060" w:type="dxa"/>
        <w:tblInd w:w="93" w:type="dxa"/>
        <w:tblLayout w:type="fixed"/>
        <w:tblCellMar>
          <w:top w:w="0" w:type="dxa"/>
          <w:left w:w="108" w:type="dxa"/>
          <w:bottom w:w="0" w:type="dxa"/>
          <w:right w:w="108" w:type="dxa"/>
        </w:tblCellMar>
      </w:tblPr>
      <w:tblGrid>
        <w:gridCol w:w="954"/>
        <w:gridCol w:w="1422"/>
        <w:gridCol w:w="938"/>
        <w:gridCol w:w="1395"/>
        <w:gridCol w:w="823"/>
        <w:gridCol w:w="739"/>
        <w:gridCol w:w="1004"/>
        <w:gridCol w:w="1785"/>
      </w:tblGrid>
      <w:tr>
        <w:tblPrEx>
          <w:tblLayout w:type="fixed"/>
          <w:tblCellMar>
            <w:top w:w="0" w:type="dxa"/>
            <w:left w:w="108" w:type="dxa"/>
            <w:bottom w:w="0" w:type="dxa"/>
            <w:right w:w="108" w:type="dxa"/>
          </w:tblCellMar>
        </w:tblPrEx>
        <w:trPr>
          <w:trHeight w:val="900" w:hRule="atLeast"/>
        </w:trPr>
        <w:tc>
          <w:tcPr>
            <w:tcW w:w="9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购机者基本</w:t>
            </w:r>
          </w:p>
          <w:p>
            <w:pPr>
              <w:widowControl/>
              <w:spacing w:line="320" w:lineRule="exact"/>
              <w:jc w:val="center"/>
              <w:rPr>
                <w:rFonts w:ascii="宋体" w:hAnsi="宋体" w:cs="宋体"/>
                <w:kern w:val="0"/>
                <w:sz w:val="24"/>
              </w:rPr>
            </w:pPr>
            <w:r>
              <w:rPr>
                <w:rFonts w:hint="eastAsia" w:ascii="宋体" w:hAnsi="宋体" w:cs="宋体"/>
                <w:kern w:val="0"/>
                <w:sz w:val="24"/>
              </w:rPr>
              <w:t>情况</w:t>
            </w:r>
          </w:p>
        </w:tc>
        <w:tc>
          <w:tcPr>
            <w:tcW w:w="142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姓名/组织</w:t>
            </w:r>
          </w:p>
        </w:tc>
        <w:tc>
          <w:tcPr>
            <w:tcW w:w="3895"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个人种类/组织种类</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900" w:hRule="atLeast"/>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p>
        </w:tc>
        <w:tc>
          <w:tcPr>
            <w:tcW w:w="1422"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出生年月/成立时间</w:t>
            </w:r>
          </w:p>
        </w:tc>
        <w:tc>
          <w:tcPr>
            <w:tcW w:w="93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c>
          <w:tcPr>
            <w:tcW w:w="1395" w:type="dxa"/>
            <w:tcBorders>
              <w:top w:val="nil"/>
              <w:left w:val="nil"/>
              <w:bottom w:val="single" w:color="auto" w:sz="4" w:space="0"/>
              <w:right w:val="nil"/>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身份证号/组织机构代码</w:t>
            </w:r>
          </w:p>
        </w:tc>
        <w:tc>
          <w:tcPr>
            <w:tcW w:w="4351"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49" w:hRule="atLeast"/>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联系电话</w:t>
            </w:r>
          </w:p>
        </w:tc>
        <w:tc>
          <w:tcPr>
            <w:tcW w:w="233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82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乡镇</w:t>
            </w:r>
          </w:p>
        </w:tc>
        <w:tc>
          <w:tcPr>
            <w:tcW w:w="739"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村组</w:t>
            </w:r>
          </w:p>
        </w:tc>
        <w:tc>
          <w:tcPr>
            <w:tcW w:w="178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49" w:hRule="atLeast"/>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身份证住址</w:t>
            </w:r>
          </w:p>
        </w:tc>
        <w:tc>
          <w:tcPr>
            <w:tcW w:w="3895"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178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49" w:hRule="atLeast"/>
        </w:trPr>
        <w:tc>
          <w:tcPr>
            <w:tcW w:w="9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p>
        </w:tc>
        <w:tc>
          <w:tcPr>
            <w:tcW w:w="142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现住址</w:t>
            </w:r>
          </w:p>
        </w:tc>
        <w:tc>
          <w:tcPr>
            <w:tcW w:w="6684"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49" w:hRule="atLeast"/>
        </w:trPr>
        <w:tc>
          <w:tcPr>
            <w:tcW w:w="954" w:type="dxa"/>
            <w:vMerge w:val="restart"/>
            <w:tcBorders>
              <w:top w:val="nil"/>
              <w:left w:val="single" w:color="auto" w:sz="4" w:space="0"/>
              <w:bottom w:val="single" w:color="000000" w:sz="4" w:space="0"/>
              <w:right w:val="nil"/>
            </w:tcBorders>
            <w:shd w:val="clear" w:color="auto" w:fill="auto"/>
            <w:vAlign w:val="center"/>
          </w:tcPr>
          <w:p>
            <w:pPr>
              <w:widowControl/>
              <w:spacing w:line="280" w:lineRule="exact"/>
              <w:jc w:val="center"/>
              <w:rPr>
                <w:rFonts w:hint="eastAsia" w:ascii="宋体" w:hAnsi="宋体" w:cs="宋体"/>
                <w:kern w:val="0"/>
                <w:sz w:val="24"/>
              </w:rPr>
            </w:pPr>
            <w:r>
              <w:rPr>
                <w:rFonts w:hint="eastAsia" w:ascii="宋体" w:hAnsi="宋体" w:cs="宋体"/>
                <w:kern w:val="0"/>
                <w:sz w:val="24"/>
              </w:rPr>
              <w:t>机具</w:t>
            </w:r>
          </w:p>
          <w:p>
            <w:pPr>
              <w:widowControl/>
              <w:spacing w:line="280" w:lineRule="exact"/>
              <w:jc w:val="center"/>
              <w:rPr>
                <w:rFonts w:hint="eastAsia" w:ascii="宋体" w:hAnsi="宋体" w:cs="宋体"/>
                <w:kern w:val="0"/>
                <w:sz w:val="24"/>
              </w:rPr>
            </w:pPr>
            <w:r>
              <w:rPr>
                <w:rFonts w:hint="eastAsia" w:ascii="宋体" w:hAnsi="宋体" w:cs="宋体"/>
                <w:kern w:val="0"/>
                <w:sz w:val="24"/>
              </w:rPr>
              <w:t>销售</w:t>
            </w:r>
          </w:p>
          <w:p>
            <w:pPr>
              <w:widowControl/>
              <w:spacing w:line="280" w:lineRule="exact"/>
              <w:jc w:val="center"/>
              <w:rPr>
                <w:rFonts w:ascii="宋体" w:hAnsi="宋体" w:cs="宋体"/>
                <w:kern w:val="0"/>
                <w:sz w:val="24"/>
              </w:rPr>
            </w:pPr>
            <w:r>
              <w:rPr>
                <w:rFonts w:hint="eastAsia" w:ascii="宋体" w:hAnsi="宋体" w:cs="宋体"/>
                <w:kern w:val="0"/>
                <w:sz w:val="24"/>
              </w:rPr>
              <w:t>情况</w:t>
            </w: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机具大类</w:t>
            </w:r>
          </w:p>
        </w:tc>
        <w:tc>
          <w:tcPr>
            <w:tcW w:w="38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2789" w:type="dxa"/>
            <w:gridSpan w:val="2"/>
            <w:vMerge w:val="restart"/>
            <w:tcBorders>
              <w:top w:val="single" w:color="auto" w:sz="4" w:space="0"/>
              <w:left w:val="single" w:color="auto" w:sz="4" w:space="0"/>
              <w:right w:val="single" w:color="000000"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机具铭牌（出厂编号）拓印件粘贴</w:t>
            </w:r>
          </w:p>
        </w:tc>
      </w:tr>
      <w:tr>
        <w:tblPrEx>
          <w:tblLayout w:type="fixed"/>
          <w:tblCellMar>
            <w:top w:w="0" w:type="dxa"/>
            <w:left w:w="108" w:type="dxa"/>
            <w:bottom w:w="0" w:type="dxa"/>
            <w:right w:w="108" w:type="dxa"/>
          </w:tblCellMar>
        </w:tblPrEx>
        <w:trPr>
          <w:trHeight w:val="349"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机具小类</w:t>
            </w:r>
          </w:p>
        </w:tc>
        <w:tc>
          <w:tcPr>
            <w:tcW w:w="38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2789" w:type="dxa"/>
            <w:gridSpan w:val="2"/>
            <w:vMerge w:val="continue"/>
            <w:tcBorders>
              <w:left w:val="single" w:color="auto" w:sz="4" w:space="0"/>
              <w:right w:val="single" w:color="000000" w:sz="4" w:space="0"/>
            </w:tcBorders>
            <w:shd w:val="clear" w:color="auto" w:fill="auto"/>
            <w:vAlign w:val="center"/>
          </w:tcPr>
          <w:p>
            <w:pPr>
              <w:widowControl/>
              <w:spacing w:line="32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49"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机具品目</w:t>
            </w:r>
          </w:p>
        </w:tc>
        <w:tc>
          <w:tcPr>
            <w:tcW w:w="38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2789" w:type="dxa"/>
            <w:gridSpan w:val="2"/>
            <w:vMerge w:val="continue"/>
            <w:tcBorders>
              <w:left w:val="single" w:color="auto" w:sz="4" w:space="0"/>
              <w:right w:val="single" w:color="000000" w:sz="4" w:space="0"/>
            </w:tcBorders>
            <w:shd w:val="clear" w:color="auto" w:fill="auto"/>
            <w:vAlign w:val="center"/>
          </w:tcPr>
          <w:p>
            <w:pPr>
              <w:widowControl/>
              <w:spacing w:line="32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49"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分档名称</w:t>
            </w:r>
          </w:p>
        </w:tc>
        <w:tc>
          <w:tcPr>
            <w:tcW w:w="38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2789" w:type="dxa"/>
            <w:gridSpan w:val="2"/>
            <w:vMerge w:val="continue"/>
            <w:tcBorders>
              <w:left w:val="single" w:color="auto" w:sz="4" w:space="0"/>
              <w:right w:val="single" w:color="000000" w:sz="4" w:space="0"/>
            </w:tcBorders>
            <w:shd w:val="clear" w:color="auto" w:fill="auto"/>
            <w:vAlign w:val="center"/>
          </w:tcPr>
          <w:p>
            <w:pPr>
              <w:widowControl/>
              <w:spacing w:line="32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49"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机具型号</w:t>
            </w:r>
          </w:p>
        </w:tc>
        <w:tc>
          <w:tcPr>
            <w:tcW w:w="38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2789" w:type="dxa"/>
            <w:gridSpan w:val="2"/>
            <w:vMerge w:val="continue"/>
            <w:tcBorders>
              <w:left w:val="single" w:color="auto" w:sz="4" w:space="0"/>
              <w:right w:val="single" w:color="000000" w:sz="4" w:space="0"/>
            </w:tcBorders>
            <w:shd w:val="clear" w:color="auto" w:fill="auto"/>
            <w:vAlign w:val="center"/>
          </w:tcPr>
          <w:p>
            <w:pPr>
              <w:widowControl/>
              <w:spacing w:line="32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49"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生产企业</w:t>
            </w:r>
          </w:p>
        </w:tc>
        <w:tc>
          <w:tcPr>
            <w:tcW w:w="38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2789" w:type="dxa"/>
            <w:gridSpan w:val="2"/>
            <w:vMerge w:val="continue"/>
            <w:tcBorders>
              <w:left w:val="single" w:color="auto" w:sz="4" w:space="0"/>
              <w:bottom w:val="single" w:color="auto" w:sz="4" w:space="0"/>
              <w:right w:val="single" w:color="000000" w:sz="4" w:space="0"/>
            </w:tcBorders>
            <w:shd w:val="clear" w:color="auto" w:fill="auto"/>
            <w:vAlign w:val="center"/>
          </w:tcPr>
          <w:p>
            <w:pPr>
              <w:widowControl/>
              <w:spacing w:line="32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04"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经销商</w:t>
            </w:r>
          </w:p>
        </w:tc>
        <w:tc>
          <w:tcPr>
            <w:tcW w:w="233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56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报废更新补贴额(元)</w:t>
            </w:r>
          </w:p>
        </w:tc>
        <w:tc>
          <w:tcPr>
            <w:tcW w:w="278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4"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发票号</w:t>
            </w:r>
          </w:p>
        </w:tc>
        <w:tc>
          <w:tcPr>
            <w:tcW w:w="233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56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单台补贴额(元)</w:t>
            </w:r>
          </w:p>
        </w:tc>
        <w:tc>
          <w:tcPr>
            <w:tcW w:w="278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4"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出厂编号</w:t>
            </w:r>
          </w:p>
        </w:tc>
        <w:tc>
          <w:tcPr>
            <w:tcW w:w="233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56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补贴数量(台)</w:t>
            </w:r>
          </w:p>
        </w:tc>
        <w:tc>
          <w:tcPr>
            <w:tcW w:w="278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4"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发动机号</w:t>
            </w:r>
          </w:p>
        </w:tc>
        <w:tc>
          <w:tcPr>
            <w:tcW w:w="233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56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补贴额合计(元)</w:t>
            </w:r>
          </w:p>
        </w:tc>
        <w:tc>
          <w:tcPr>
            <w:tcW w:w="278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4" w:hRule="atLeast"/>
        </w:trPr>
        <w:tc>
          <w:tcPr>
            <w:tcW w:w="954" w:type="dxa"/>
            <w:vMerge w:val="continue"/>
            <w:tcBorders>
              <w:top w:val="nil"/>
              <w:left w:val="single" w:color="auto" w:sz="4" w:space="0"/>
              <w:bottom w:val="single" w:color="000000" w:sz="4" w:space="0"/>
              <w:right w:val="nil"/>
            </w:tcBorders>
            <w:shd w:val="clear" w:color="auto" w:fill="auto"/>
            <w:vAlign w:val="center"/>
          </w:tcPr>
          <w:p>
            <w:pPr>
              <w:widowControl/>
              <w:spacing w:line="280" w:lineRule="exact"/>
              <w:jc w:val="left"/>
              <w:rPr>
                <w:rFonts w:ascii="宋体" w:hAnsi="宋体" w:cs="宋体"/>
                <w:kern w:val="0"/>
                <w:sz w:val="24"/>
              </w:rPr>
            </w:pP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4"/>
              </w:rPr>
            </w:pPr>
            <w:r>
              <w:rPr>
                <w:rFonts w:hint="eastAsia" w:ascii="宋体" w:hAnsi="宋体" w:cs="宋体"/>
                <w:kern w:val="0"/>
                <w:sz w:val="24"/>
              </w:rPr>
              <w:t>单台销售价格（元）</w:t>
            </w:r>
          </w:p>
        </w:tc>
        <w:tc>
          <w:tcPr>
            <w:tcW w:w="233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56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销售总价（元）</w:t>
            </w:r>
          </w:p>
        </w:tc>
        <w:tc>
          <w:tcPr>
            <w:tcW w:w="278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4" w:hRule="atLeast"/>
        </w:trPr>
        <w:tc>
          <w:tcPr>
            <w:tcW w:w="23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供货单位确认销售(签字盖章）</w:t>
            </w:r>
          </w:p>
        </w:tc>
        <w:tc>
          <w:tcPr>
            <w:tcW w:w="233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156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购机者签字</w:t>
            </w:r>
          </w:p>
        </w:tc>
        <w:tc>
          <w:tcPr>
            <w:tcW w:w="278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505" w:hRule="atLeast"/>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hint="eastAsia" w:ascii="宋体" w:hAnsi="宋体" w:cs="宋体"/>
                <w:kern w:val="0"/>
                <w:sz w:val="22"/>
                <w:szCs w:val="22"/>
              </w:rPr>
            </w:pPr>
            <w:r>
              <w:rPr>
                <w:rFonts w:hint="eastAsia" w:ascii="宋体" w:hAnsi="宋体" w:cs="宋体"/>
                <w:kern w:val="0"/>
                <w:sz w:val="22"/>
                <w:szCs w:val="22"/>
              </w:rPr>
              <w:t>乡镇</w:t>
            </w:r>
          </w:p>
          <w:p>
            <w:pPr>
              <w:widowControl/>
              <w:spacing w:line="280" w:lineRule="exact"/>
              <w:jc w:val="left"/>
              <w:rPr>
                <w:rFonts w:hint="eastAsia" w:ascii="宋体" w:hAnsi="宋体" w:cs="宋体"/>
                <w:kern w:val="0"/>
                <w:sz w:val="22"/>
                <w:szCs w:val="22"/>
              </w:rPr>
            </w:pPr>
            <w:r>
              <w:rPr>
                <w:rFonts w:hint="eastAsia" w:ascii="宋体" w:hAnsi="宋体" w:cs="宋体"/>
                <w:kern w:val="0"/>
                <w:sz w:val="22"/>
                <w:szCs w:val="22"/>
              </w:rPr>
              <w:t>农机</w:t>
            </w:r>
          </w:p>
          <w:p>
            <w:pPr>
              <w:widowControl/>
              <w:spacing w:line="280" w:lineRule="exact"/>
              <w:jc w:val="left"/>
              <w:rPr>
                <w:rFonts w:hint="eastAsia" w:ascii="宋体" w:hAnsi="宋体" w:cs="宋体"/>
                <w:kern w:val="0"/>
                <w:sz w:val="22"/>
                <w:szCs w:val="22"/>
              </w:rPr>
            </w:pPr>
            <w:r>
              <w:rPr>
                <w:rFonts w:hint="eastAsia" w:ascii="宋体" w:hAnsi="宋体" w:cs="宋体"/>
                <w:kern w:val="0"/>
                <w:sz w:val="22"/>
                <w:szCs w:val="22"/>
              </w:rPr>
              <w:t>部门</w:t>
            </w:r>
          </w:p>
          <w:p>
            <w:pPr>
              <w:widowControl/>
              <w:spacing w:line="280" w:lineRule="exact"/>
              <w:jc w:val="left"/>
              <w:rPr>
                <w:rFonts w:hint="eastAsia" w:ascii="宋体" w:hAnsi="宋体" w:cs="宋体"/>
                <w:kern w:val="0"/>
                <w:sz w:val="22"/>
                <w:szCs w:val="22"/>
              </w:rPr>
            </w:pPr>
            <w:r>
              <w:rPr>
                <w:rFonts w:hint="eastAsia" w:ascii="宋体" w:hAnsi="宋体" w:cs="宋体"/>
                <w:kern w:val="0"/>
                <w:sz w:val="22"/>
                <w:szCs w:val="22"/>
              </w:rPr>
              <w:t>核实</w:t>
            </w:r>
          </w:p>
          <w:p>
            <w:pPr>
              <w:widowControl/>
              <w:spacing w:line="280" w:lineRule="exact"/>
              <w:jc w:val="left"/>
              <w:rPr>
                <w:rFonts w:ascii="宋体" w:hAnsi="宋体" w:cs="宋体"/>
                <w:kern w:val="0"/>
                <w:sz w:val="22"/>
                <w:szCs w:val="22"/>
              </w:rPr>
            </w:pPr>
            <w:r>
              <w:rPr>
                <w:rFonts w:hint="eastAsia" w:ascii="宋体" w:hAnsi="宋体" w:cs="宋体"/>
                <w:kern w:val="0"/>
                <w:sz w:val="22"/>
                <w:szCs w:val="22"/>
              </w:rPr>
              <w:t>意见</w:t>
            </w:r>
          </w:p>
        </w:tc>
        <w:tc>
          <w:tcPr>
            <w:tcW w:w="8106" w:type="dxa"/>
            <w:gridSpan w:val="7"/>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4"/>
              </w:rPr>
            </w:pPr>
            <w:r>
              <w:rPr>
                <w:rFonts w:hint="eastAsia" w:ascii="宋体" w:hAnsi="宋体" w:cs="宋体"/>
                <w:kern w:val="0"/>
                <w:sz w:val="24"/>
              </w:rPr>
              <w:t>　</w:t>
            </w:r>
          </w:p>
          <w:p>
            <w:pPr>
              <w:widowControl/>
              <w:spacing w:line="320" w:lineRule="exact"/>
              <w:jc w:val="center"/>
              <w:rPr>
                <w:rFonts w:ascii="宋体" w:hAnsi="宋体" w:cs="宋体"/>
                <w:kern w:val="0"/>
                <w:sz w:val="24"/>
              </w:rPr>
            </w:pPr>
            <w:r>
              <w:rPr>
                <w:rFonts w:hint="eastAsia" w:ascii="宋体" w:hAnsi="宋体" w:cs="宋体"/>
                <w:kern w:val="0"/>
                <w:sz w:val="24"/>
              </w:rPr>
              <w:t xml:space="preserve">         （签字盖章）                   年    月   日</w:t>
            </w:r>
          </w:p>
        </w:tc>
      </w:tr>
    </w:tbl>
    <w:p>
      <w:pPr>
        <w:spacing w:line="240" w:lineRule="exact"/>
        <w:rPr>
          <w:rFonts w:hint="eastAsia" w:ascii="宋体" w:hAnsi="宋体"/>
          <w:sz w:val="21"/>
          <w:szCs w:val="21"/>
        </w:rPr>
      </w:pPr>
      <w:r>
        <w:rPr>
          <w:rFonts w:hint="eastAsia" w:ascii="宋体" w:hAnsi="宋体"/>
          <w:sz w:val="21"/>
          <w:szCs w:val="21"/>
        </w:rPr>
        <w:t>注:1.农机补贴政策告知与承诺书、销售确认表一式3份,其中购机者、供货单位各留存1份，交乡镇农机主管部门1份。2.组织种类填写：①</w:t>
      </w:r>
      <w:r>
        <w:rPr>
          <w:rFonts w:ascii="宋体" w:hAnsi="宋体"/>
          <w:sz w:val="21"/>
          <w:szCs w:val="21"/>
        </w:rPr>
        <w:t>农村集体经济组织</w:t>
      </w:r>
      <w:r>
        <w:rPr>
          <w:rFonts w:hint="eastAsia" w:ascii="宋体" w:hAnsi="宋体"/>
          <w:sz w:val="21"/>
          <w:szCs w:val="21"/>
        </w:rPr>
        <w:t>，②</w:t>
      </w:r>
      <w:r>
        <w:rPr>
          <w:rFonts w:ascii="宋体" w:hAnsi="宋体"/>
          <w:sz w:val="21"/>
          <w:szCs w:val="21"/>
        </w:rPr>
        <w:t>农民专业合作经济组织</w:t>
      </w:r>
      <w:r>
        <w:rPr>
          <w:rFonts w:hint="eastAsia" w:ascii="宋体" w:hAnsi="宋体"/>
          <w:sz w:val="21"/>
          <w:szCs w:val="21"/>
        </w:rPr>
        <w:t>，③</w:t>
      </w:r>
      <w:r>
        <w:rPr>
          <w:rFonts w:ascii="宋体" w:hAnsi="宋体"/>
          <w:sz w:val="21"/>
          <w:szCs w:val="21"/>
        </w:rPr>
        <w:t>农业企业</w:t>
      </w:r>
      <w:r>
        <w:rPr>
          <w:rFonts w:hint="eastAsia" w:ascii="宋体" w:hAnsi="宋体"/>
          <w:sz w:val="21"/>
          <w:szCs w:val="21"/>
        </w:rPr>
        <w:t>，④</w:t>
      </w:r>
      <w:r>
        <w:rPr>
          <w:rFonts w:ascii="宋体" w:hAnsi="宋体"/>
          <w:sz w:val="21"/>
          <w:szCs w:val="21"/>
        </w:rPr>
        <w:t>其他从事农业生产经营的组织</w:t>
      </w:r>
      <w:r>
        <w:rPr>
          <w:rFonts w:hint="eastAsia" w:ascii="宋体" w:hAnsi="宋体"/>
          <w:sz w:val="21"/>
          <w:szCs w:val="21"/>
        </w:rPr>
        <w:t>。</w:t>
      </w:r>
    </w:p>
    <w:p>
      <w:pPr>
        <w:spacing w:line="240" w:lineRule="exact"/>
        <w:rPr>
          <w:rFonts w:hint="eastAsia" w:ascii="宋体" w:hAnsi="宋体"/>
          <w:sz w:val="21"/>
          <w:szCs w:val="21"/>
        </w:rPr>
      </w:pPr>
    </w:p>
    <w:p>
      <w:pPr>
        <w:spacing w:line="590" w:lineRule="exact"/>
        <w:rPr>
          <w:rFonts w:ascii="仿宋" w:hAnsi="仿宋" w:eastAsia="仿宋"/>
        </w:rPr>
        <w:sectPr>
          <w:footerReference r:id="rId3" w:type="default"/>
          <w:footerReference r:id="rId4" w:type="even"/>
          <w:pgSz w:w="11906" w:h="16838"/>
          <w:pgMar w:top="1814" w:right="1361" w:bottom="1587" w:left="1587" w:header="709" w:footer="1361"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spacing w:line="440" w:lineRule="exact"/>
        <w:jc w:val="left"/>
        <w:rPr>
          <w:rFonts w:hint="eastAsia" w:ascii="仿宋" w:hAnsi="仿宋" w:eastAsia="仿宋" w:cs="仿宋"/>
          <w:szCs w:val="32"/>
        </w:rPr>
      </w:pPr>
      <w:r>
        <w:rPr>
          <w:rFonts w:hint="eastAsia" w:ascii="仿宋" w:hAnsi="仿宋" w:eastAsia="仿宋" w:cs="仿宋"/>
          <w:szCs w:val="32"/>
        </w:rPr>
        <w:t>附件</w:t>
      </w:r>
      <w:r>
        <w:rPr>
          <w:rFonts w:hint="eastAsia" w:ascii="仿宋" w:hAnsi="仿宋" w:eastAsia="仿宋" w:cs="仿宋"/>
          <w:szCs w:val="32"/>
          <w:lang w:val="en-US" w:eastAsia="zh-CN"/>
        </w:rPr>
        <w:t>2</w:t>
      </w:r>
    </w:p>
    <w:p>
      <w:pPr>
        <w:spacing w:line="59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江苏省农机购置补贴机具安装确认表</w:t>
      </w:r>
    </w:p>
    <w:tbl>
      <w:tblPr>
        <w:tblStyle w:val="23"/>
        <w:tblpPr w:leftFromText="180" w:rightFromText="180" w:vertAnchor="text" w:horzAnchor="page" w:tblpX="581" w:tblpY="239"/>
        <w:tblOverlap w:val="never"/>
        <w:tblW w:w="23054" w:type="dxa"/>
        <w:tblInd w:w="0" w:type="dxa"/>
        <w:tblLayout w:type="fixed"/>
        <w:tblCellMar>
          <w:top w:w="0" w:type="dxa"/>
          <w:left w:w="108" w:type="dxa"/>
          <w:bottom w:w="0" w:type="dxa"/>
          <w:right w:w="108" w:type="dxa"/>
        </w:tblCellMar>
      </w:tblPr>
      <w:tblGrid>
        <w:gridCol w:w="831"/>
        <w:gridCol w:w="1744"/>
        <w:gridCol w:w="930"/>
        <w:gridCol w:w="585"/>
        <w:gridCol w:w="1471"/>
        <w:gridCol w:w="1417"/>
        <w:gridCol w:w="1416"/>
        <w:gridCol w:w="869"/>
        <w:gridCol w:w="219"/>
        <w:gridCol w:w="211"/>
        <w:gridCol w:w="290"/>
        <w:gridCol w:w="506"/>
        <w:gridCol w:w="33"/>
        <w:gridCol w:w="356"/>
        <w:gridCol w:w="969"/>
        <w:gridCol w:w="693"/>
        <w:gridCol w:w="688"/>
        <w:gridCol w:w="1053"/>
        <w:gridCol w:w="10"/>
        <w:gridCol w:w="984"/>
        <w:gridCol w:w="407"/>
        <w:gridCol w:w="1512"/>
        <w:gridCol w:w="1012"/>
        <w:gridCol w:w="406"/>
        <w:gridCol w:w="1203"/>
        <w:gridCol w:w="91"/>
        <w:gridCol w:w="1175"/>
        <w:gridCol w:w="931"/>
        <w:gridCol w:w="806"/>
        <w:gridCol w:w="236"/>
      </w:tblGrid>
      <w:tr>
        <w:tblPrEx>
          <w:tblLayout w:type="fixed"/>
          <w:tblCellMar>
            <w:top w:w="0" w:type="dxa"/>
            <w:left w:w="108" w:type="dxa"/>
            <w:bottom w:w="0" w:type="dxa"/>
            <w:right w:w="108" w:type="dxa"/>
          </w:tblCellMar>
        </w:tblPrEx>
        <w:trPr>
          <w:gridAfter w:val="1"/>
          <w:wAfter w:w="236" w:type="dxa"/>
          <w:trHeight w:val="170" w:hRule="atLeast"/>
        </w:trPr>
        <w:tc>
          <w:tcPr>
            <w:tcW w:w="257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购机者名称</w:t>
            </w:r>
          </w:p>
        </w:tc>
        <w:tc>
          <w:tcPr>
            <w:tcW w:w="2986" w:type="dxa"/>
            <w:gridSpan w:val="3"/>
            <w:tcBorders>
              <w:top w:val="single" w:color="auto" w:sz="4" w:space="0"/>
              <w:left w:val="nil"/>
              <w:bottom w:val="single" w:color="auto"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详细地址</w:t>
            </w:r>
          </w:p>
        </w:tc>
        <w:tc>
          <w:tcPr>
            <w:tcW w:w="1416" w:type="dxa"/>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869" w:type="dxa"/>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720" w:type="dxa"/>
            <w:gridSpan w:val="3"/>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895" w:type="dxa"/>
            <w:gridSpan w:val="3"/>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662" w:type="dxa"/>
            <w:gridSpan w:val="2"/>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0278" w:type="dxa"/>
            <w:gridSpan w:val="1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170" w:hRule="atLeast"/>
        </w:trPr>
        <w:tc>
          <w:tcPr>
            <w:tcW w:w="257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产品（出厂编号）</w:t>
            </w:r>
          </w:p>
        </w:tc>
        <w:tc>
          <w:tcPr>
            <w:tcW w:w="2986" w:type="dxa"/>
            <w:gridSpan w:val="3"/>
            <w:tcBorders>
              <w:top w:val="single" w:color="auto" w:sz="4" w:space="0"/>
              <w:left w:val="nil"/>
              <w:bottom w:val="single" w:color="auto"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p>
        </w:tc>
        <w:tc>
          <w:tcPr>
            <w:tcW w:w="141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安装地点</w:t>
            </w:r>
          </w:p>
        </w:tc>
        <w:tc>
          <w:tcPr>
            <w:tcW w:w="1416" w:type="dxa"/>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869" w:type="dxa"/>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720" w:type="dxa"/>
            <w:gridSpan w:val="3"/>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5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389" w:type="dxa"/>
            <w:gridSpan w:val="2"/>
            <w:tcBorders>
              <w:top w:val="single" w:color="auto" w:sz="4" w:space="0"/>
              <w:left w:val="single" w:color="auto" w:sz="4" w:space="0"/>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662" w:type="dxa"/>
            <w:gridSpan w:val="2"/>
            <w:tcBorders>
              <w:top w:val="single" w:color="auto" w:sz="4" w:space="0"/>
              <w:left w:val="nil"/>
              <w:bottom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联系电话</w:t>
            </w:r>
          </w:p>
        </w:tc>
        <w:tc>
          <w:tcPr>
            <w:tcW w:w="174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8537" w:type="dxa"/>
            <w:gridSpan w:val="11"/>
            <w:tcBorders>
              <w:top w:val="single" w:color="auto" w:sz="4" w:space="0"/>
              <w:left w:val="single" w:color="auto" w:sz="4" w:space="0"/>
              <w:bottom w:val="single" w:color="auto"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170" w:hRule="atLeast"/>
        </w:trPr>
        <w:tc>
          <w:tcPr>
            <w:tcW w:w="2575"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供货单位名称（生产企业）</w:t>
            </w:r>
          </w:p>
        </w:tc>
        <w:tc>
          <w:tcPr>
            <w:tcW w:w="2986"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联系人</w:t>
            </w:r>
          </w:p>
        </w:tc>
        <w:tc>
          <w:tcPr>
            <w:tcW w:w="1416" w:type="dxa"/>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869" w:type="dxa"/>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720" w:type="dxa"/>
            <w:gridSpan w:val="3"/>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895" w:type="dxa"/>
            <w:gridSpan w:val="3"/>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662" w:type="dxa"/>
            <w:gridSpan w:val="2"/>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0278" w:type="dxa"/>
            <w:gridSpan w:val="13"/>
            <w:tcBorders>
              <w:top w:val="single" w:color="auto" w:sz="4" w:space="0"/>
              <w:left w:val="nil"/>
              <w:bottom w:val="single" w:color="auto"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170" w:hRule="atLeast"/>
        </w:trPr>
        <w:tc>
          <w:tcPr>
            <w:tcW w:w="2575"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p>
        </w:tc>
        <w:tc>
          <w:tcPr>
            <w:tcW w:w="2986" w:type="dxa"/>
            <w:gridSpan w:val="3"/>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p>
        </w:tc>
        <w:tc>
          <w:tcPr>
            <w:tcW w:w="141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联系电话</w:t>
            </w:r>
          </w:p>
        </w:tc>
        <w:tc>
          <w:tcPr>
            <w:tcW w:w="1416" w:type="dxa"/>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869" w:type="dxa"/>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720" w:type="dxa"/>
            <w:gridSpan w:val="3"/>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895" w:type="dxa"/>
            <w:gridSpan w:val="3"/>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662" w:type="dxa"/>
            <w:gridSpan w:val="2"/>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0278" w:type="dxa"/>
            <w:gridSpan w:val="13"/>
            <w:tcBorders>
              <w:top w:val="single" w:color="auto" w:sz="4" w:space="0"/>
              <w:left w:val="nil"/>
              <w:bottom w:val="single" w:color="auto"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453"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74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简易保鲜储藏设备(    )</w:t>
            </w:r>
          </w:p>
        </w:tc>
        <w:tc>
          <w:tcPr>
            <w:tcW w:w="151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微孔增氧设备(     )</w:t>
            </w:r>
          </w:p>
        </w:tc>
        <w:tc>
          <w:tcPr>
            <w:tcW w:w="1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固液分离机（   ）</w:t>
            </w:r>
          </w:p>
        </w:tc>
        <w:tc>
          <w:tcPr>
            <w:tcW w:w="141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烘干机（   ）</w:t>
            </w:r>
          </w:p>
        </w:tc>
        <w:tc>
          <w:tcPr>
            <w:tcW w:w="1416" w:type="dxa"/>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热泵</w:t>
            </w:r>
          </w:p>
          <w:p>
            <w:pPr>
              <w:spacing w:line="280" w:lineRule="exact"/>
              <w:jc w:val="center"/>
              <w:rPr>
                <w:rFonts w:hint="eastAsia" w:ascii="宋体" w:hAnsi="宋体" w:cs="宋体"/>
                <w:kern w:val="0"/>
                <w:sz w:val="20"/>
                <w:szCs w:val="15"/>
              </w:rPr>
            </w:pPr>
            <w:r>
              <w:rPr>
                <w:rFonts w:hint="eastAsia" w:ascii="宋体" w:hAnsi="宋体" w:cs="宋体"/>
                <w:kern w:val="0"/>
                <w:sz w:val="20"/>
                <w:szCs w:val="15"/>
              </w:rPr>
              <w:t>热风炉</w:t>
            </w:r>
          </w:p>
          <w:p>
            <w:pPr>
              <w:spacing w:line="280" w:lineRule="exact"/>
              <w:ind w:firstLine="200" w:firstLineChars="100"/>
              <w:jc w:val="center"/>
              <w:rPr>
                <w:rFonts w:ascii="宋体" w:hAnsi="宋体" w:cs="宋体"/>
                <w:kern w:val="0"/>
                <w:sz w:val="20"/>
                <w:szCs w:val="15"/>
              </w:rPr>
            </w:pPr>
            <w:r>
              <w:rPr>
                <w:rFonts w:hint="eastAsia" w:ascii="宋体" w:hAnsi="宋体" w:cs="宋体"/>
                <w:kern w:val="0"/>
                <w:sz w:val="20"/>
                <w:szCs w:val="15"/>
              </w:rPr>
              <w:t>（  ）</w:t>
            </w:r>
          </w:p>
        </w:tc>
        <w:tc>
          <w:tcPr>
            <w:tcW w:w="10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蘑菇</w:t>
            </w:r>
          </w:p>
          <w:p>
            <w:pPr>
              <w:spacing w:line="280" w:lineRule="exact"/>
              <w:jc w:val="center"/>
              <w:rPr>
                <w:rFonts w:hint="eastAsia" w:ascii="宋体" w:hAnsi="宋体" w:cs="宋体"/>
                <w:kern w:val="0"/>
                <w:sz w:val="20"/>
                <w:szCs w:val="15"/>
              </w:rPr>
            </w:pPr>
            <w:r>
              <w:rPr>
                <w:rFonts w:hint="eastAsia" w:ascii="宋体" w:hAnsi="宋体" w:cs="宋体"/>
                <w:kern w:val="0"/>
                <w:sz w:val="20"/>
                <w:szCs w:val="15"/>
              </w:rPr>
              <w:t>灭菌器</w:t>
            </w:r>
          </w:p>
          <w:p>
            <w:pPr>
              <w:spacing w:line="280" w:lineRule="exact"/>
              <w:jc w:val="center"/>
              <w:rPr>
                <w:rFonts w:ascii="宋体" w:hAnsi="宋体" w:cs="宋体"/>
                <w:kern w:val="0"/>
                <w:sz w:val="20"/>
                <w:szCs w:val="15"/>
              </w:rPr>
            </w:pPr>
            <w:r>
              <w:rPr>
                <w:rFonts w:hint="eastAsia" w:ascii="宋体" w:hAnsi="宋体" w:cs="宋体"/>
                <w:kern w:val="0"/>
                <w:sz w:val="20"/>
                <w:szCs w:val="15"/>
              </w:rPr>
              <w:t>（    ）</w:t>
            </w:r>
          </w:p>
        </w:tc>
        <w:tc>
          <w:tcPr>
            <w:tcW w:w="1040" w:type="dxa"/>
            <w:gridSpan w:val="4"/>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生物</w:t>
            </w:r>
          </w:p>
          <w:p>
            <w:pPr>
              <w:spacing w:line="280" w:lineRule="exact"/>
              <w:jc w:val="center"/>
              <w:rPr>
                <w:rFonts w:hint="eastAsia" w:ascii="宋体" w:hAnsi="宋体" w:cs="宋体"/>
                <w:kern w:val="0"/>
                <w:sz w:val="20"/>
                <w:szCs w:val="15"/>
              </w:rPr>
            </w:pPr>
            <w:r>
              <w:rPr>
                <w:rFonts w:hint="eastAsia" w:ascii="宋体" w:hAnsi="宋体" w:cs="宋体"/>
                <w:kern w:val="0"/>
                <w:sz w:val="20"/>
                <w:szCs w:val="15"/>
              </w:rPr>
              <w:t>质热风炉</w:t>
            </w:r>
          </w:p>
          <w:p>
            <w:pPr>
              <w:spacing w:line="280" w:lineRule="exact"/>
              <w:jc w:val="center"/>
              <w:rPr>
                <w:rFonts w:ascii="宋体" w:hAnsi="宋体" w:cs="宋体"/>
                <w:kern w:val="0"/>
                <w:sz w:val="20"/>
                <w:szCs w:val="15"/>
              </w:rPr>
            </w:pPr>
            <w:r>
              <w:rPr>
                <w:rFonts w:hint="eastAsia" w:ascii="宋体" w:hAnsi="宋体" w:cs="宋体"/>
                <w:kern w:val="0"/>
                <w:sz w:val="20"/>
                <w:szCs w:val="15"/>
              </w:rPr>
              <w:t>（   ）</w:t>
            </w:r>
          </w:p>
        </w:tc>
        <w:tc>
          <w:tcPr>
            <w:tcW w:w="132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茶园</w:t>
            </w:r>
          </w:p>
          <w:p>
            <w:pPr>
              <w:spacing w:line="280" w:lineRule="exact"/>
              <w:jc w:val="center"/>
              <w:rPr>
                <w:rFonts w:ascii="宋体" w:hAnsi="宋体" w:cs="宋体"/>
                <w:kern w:val="0"/>
                <w:sz w:val="20"/>
                <w:szCs w:val="15"/>
              </w:rPr>
            </w:pPr>
            <w:r>
              <w:rPr>
                <w:rFonts w:hint="eastAsia" w:ascii="宋体" w:hAnsi="宋体" w:cs="宋体"/>
                <w:kern w:val="0"/>
                <w:sz w:val="20"/>
                <w:szCs w:val="15"/>
              </w:rPr>
              <w:t>防霜机（  ）</w:t>
            </w:r>
          </w:p>
        </w:tc>
        <w:tc>
          <w:tcPr>
            <w:tcW w:w="1381"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秸秆压块</w:t>
            </w:r>
          </w:p>
          <w:p>
            <w:pPr>
              <w:spacing w:line="280" w:lineRule="exact"/>
              <w:jc w:val="center"/>
              <w:rPr>
                <w:rFonts w:ascii="宋体" w:hAnsi="宋体" w:cs="宋体"/>
                <w:kern w:val="0"/>
                <w:sz w:val="20"/>
                <w:szCs w:val="15"/>
              </w:rPr>
            </w:pPr>
            <w:r>
              <w:rPr>
                <w:rFonts w:hint="eastAsia" w:ascii="宋体" w:hAnsi="宋体" w:cs="宋体"/>
                <w:kern w:val="0"/>
                <w:sz w:val="20"/>
                <w:szCs w:val="15"/>
              </w:rPr>
              <w:t>（粒、棒）机（   ）</w:t>
            </w:r>
          </w:p>
        </w:tc>
        <w:tc>
          <w:tcPr>
            <w:tcW w:w="106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沼气</w:t>
            </w:r>
          </w:p>
          <w:p>
            <w:pPr>
              <w:spacing w:line="280" w:lineRule="exact"/>
              <w:jc w:val="center"/>
              <w:rPr>
                <w:rFonts w:hint="eastAsia" w:ascii="宋体" w:hAnsi="宋体" w:cs="宋体"/>
                <w:kern w:val="0"/>
                <w:sz w:val="20"/>
                <w:szCs w:val="15"/>
              </w:rPr>
            </w:pPr>
            <w:r>
              <w:rPr>
                <w:rFonts w:hint="eastAsia" w:ascii="宋体" w:hAnsi="宋体" w:cs="宋体"/>
                <w:kern w:val="0"/>
                <w:sz w:val="20"/>
                <w:szCs w:val="15"/>
              </w:rPr>
              <w:t>发电机组（）</w:t>
            </w:r>
          </w:p>
        </w:tc>
        <w:tc>
          <w:tcPr>
            <w:tcW w:w="139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有机肥加工成套设备（）</w:t>
            </w:r>
          </w:p>
        </w:tc>
        <w:tc>
          <w:tcPr>
            <w:tcW w:w="151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农业用</w:t>
            </w:r>
          </w:p>
          <w:p>
            <w:pPr>
              <w:spacing w:line="280" w:lineRule="exact"/>
              <w:jc w:val="center"/>
              <w:rPr>
                <w:rFonts w:hint="eastAsia" w:ascii="宋体" w:hAnsi="宋体" w:cs="宋体"/>
                <w:kern w:val="0"/>
                <w:sz w:val="20"/>
                <w:szCs w:val="15"/>
              </w:rPr>
            </w:pPr>
            <w:r>
              <w:rPr>
                <w:rFonts w:hint="eastAsia" w:ascii="宋体" w:hAnsi="宋体" w:cs="宋体"/>
                <w:kern w:val="0"/>
                <w:sz w:val="20"/>
                <w:szCs w:val="15"/>
              </w:rPr>
              <w:t>北斗终端（）</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水产养殖环境监控与管理设备（  ）</w:t>
            </w:r>
          </w:p>
        </w:tc>
        <w:tc>
          <w:tcPr>
            <w:tcW w:w="1203" w:type="dxa"/>
            <w:tcBorders>
              <w:top w:val="nil"/>
              <w:left w:val="single" w:color="auto" w:sz="4" w:space="0"/>
              <w:bottom w:val="single" w:color="000000" w:sz="4" w:space="0"/>
              <w:right w:val="single" w:color="auto" w:sz="4" w:space="0"/>
            </w:tcBorders>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病死畜禽无害化处理设备</w:t>
            </w:r>
          </w:p>
        </w:tc>
        <w:tc>
          <w:tcPr>
            <w:tcW w:w="1266" w:type="dxa"/>
            <w:gridSpan w:val="2"/>
            <w:tcBorders>
              <w:top w:val="nil"/>
              <w:left w:val="single" w:color="auto" w:sz="4" w:space="0"/>
              <w:bottom w:val="single" w:color="000000" w:sz="4" w:space="0"/>
              <w:right w:val="single" w:color="auto" w:sz="4" w:space="0"/>
            </w:tcBorders>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养蜂平台</w:t>
            </w:r>
          </w:p>
        </w:tc>
        <w:tc>
          <w:tcPr>
            <w:tcW w:w="931" w:type="dxa"/>
            <w:tcBorders>
              <w:top w:val="nil"/>
              <w:left w:val="single" w:color="auto" w:sz="4" w:space="0"/>
              <w:bottom w:val="single" w:color="000000" w:sz="4" w:space="0"/>
              <w:right w:val="single" w:color="auto" w:sz="4" w:space="0"/>
            </w:tcBorders>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补贴额一览表及产品规定配置参数要求</w:t>
            </w:r>
          </w:p>
        </w:tc>
        <w:tc>
          <w:tcPr>
            <w:tcW w:w="806" w:type="dxa"/>
            <w:tcBorders>
              <w:top w:val="nil"/>
              <w:left w:val="single" w:color="auto" w:sz="4" w:space="0"/>
              <w:bottom w:val="single" w:color="000000" w:sz="4" w:space="0"/>
              <w:right w:val="single" w:color="auto" w:sz="4" w:space="0"/>
            </w:tcBorders>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实际安装情况</w:t>
            </w:r>
          </w:p>
        </w:tc>
      </w:tr>
      <w:tr>
        <w:tblPrEx>
          <w:tblLayout w:type="fixed"/>
          <w:tblCellMar>
            <w:top w:w="0" w:type="dxa"/>
            <w:left w:w="108" w:type="dxa"/>
            <w:bottom w:w="0" w:type="dxa"/>
            <w:right w:w="108" w:type="dxa"/>
          </w:tblCellMar>
        </w:tblPrEx>
        <w:trPr>
          <w:gridAfter w:val="1"/>
          <w:wAfter w:w="236" w:type="dxa"/>
          <w:trHeight w:val="227"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1</w:t>
            </w:r>
          </w:p>
        </w:tc>
        <w:tc>
          <w:tcPr>
            <w:tcW w:w="174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51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41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41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0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040" w:type="dxa"/>
            <w:gridSpan w:val="4"/>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32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381"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06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规格型号</w:t>
            </w:r>
          </w:p>
        </w:tc>
        <w:tc>
          <w:tcPr>
            <w:tcW w:w="139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规格型号</w:t>
            </w:r>
          </w:p>
        </w:tc>
        <w:tc>
          <w:tcPr>
            <w:tcW w:w="151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规格型号</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20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1266"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规格型号</w:t>
            </w: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80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227"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2</w:t>
            </w:r>
          </w:p>
        </w:tc>
        <w:tc>
          <w:tcPr>
            <w:tcW w:w="174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库体容积</w:t>
            </w:r>
          </w:p>
        </w:tc>
        <w:tc>
          <w:tcPr>
            <w:tcW w:w="151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电机型号/</w:t>
            </w:r>
          </w:p>
          <w:p>
            <w:pPr>
              <w:spacing w:line="280" w:lineRule="exact"/>
              <w:jc w:val="center"/>
              <w:rPr>
                <w:rFonts w:ascii="宋体" w:hAnsi="宋体" w:cs="宋体"/>
                <w:kern w:val="0"/>
                <w:sz w:val="20"/>
                <w:szCs w:val="15"/>
              </w:rPr>
            </w:pPr>
            <w:r>
              <w:rPr>
                <w:rFonts w:hint="eastAsia" w:ascii="宋体" w:hAnsi="宋体" w:cs="宋体"/>
                <w:kern w:val="0"/>
                <w:sz w:val="20"/>
                <w:szCs w:val="15"/>
              </w:rPr>
              <w:t>功率</w:t>
            </w:r>
          </w:p>
        </w:tc>
        <w:tc>
          <w:tcPr>
            <w:tcW w:w="1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电机总功率</w:t>
            </w:r>
          </w:p>
        </w:tc>
        <w:tc>
          <w:tcPr>
            <w:tcW w:w="141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批处理量（吨）</w:t>
            </w:r>
          </w:p>
        </w:tc>
        <w:tc>
          <w:tcPr>
            <w:tcW w:w="141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外形尺寸</w:t>
            </w:r>
          </w:p>
        </w:tc>
        <w:tc>
          <w:tcPr>
            <w:tcW w:w="10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电机型号</w:t>
            </w:r>
          </w:p>
        </w:tc>
        <w:tc>
          <w:tcPr>
            <w:tcW w:w="1040" w:type="dxa"/>
            <w:gridSpan w:val="4"/>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外形尺寸</w:t>
            </w:r>
          </w:p>
        </w:tc>
        <w:tc>
          <w:tcPr>
            <w:tcW w:w="132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电机型号</w:t>
            </w:r>
          </w:p>
        </w:tc>
        <w:tc>
          <w:tcPr>
            <w:tcW w:w="1381"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电机型号</w:t>
            </w:r>
          </w:p>
        </w:tc>
        <w:tc>
          <w:tcPr>
            <w:tcW w:w="106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功率</w:t>
            </w:r>
          </w:p>
        </w:tc>
        <w:tc>
          <w:tcPr>
            <w:tcW w:w="139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配套功率</w:t>
            </w:r>
          </w:p>
        </w:tc>
        <w:tc>
          <w:tcPr>
            <w:tcW w:w="151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电动方向盘</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功率</w:t>
            </w:r>
          </w:p>
        </w:tc>
        <w:tc>
          <w:tcPr>
            <w:tcW w:w="120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外形尺寸</w:t>
            </w:r>
          </w:p>
        </w:tc>
        <w:tc>
          <w:tcPr>
            <w:tcW w:w="1266"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蜂箱数量</w:t>
            </w: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80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20"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3</w:t>
            </w:r>
          </w:p>
        </w:tc>
        <w:tc>
          <w:tcPr>
            <w:tcW w:w="174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压缩机功率</w:t>
            </w:r>
          </w:p>
        </w:tc>
        <w:tc>
          <w:tcPr>
            <w:tcW w:w="151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风机或压缩机型号</w:t>
            </w:r>
          </w:p>
        </w:tc>
        <w:tc>
          <w:tcPr>
            <w:tcW w:w="1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外形尺寸</w:t>
            </w:r>
          </w:p>
        </w:tc>
        <w:tc>
          <w:tcPr>
            <w:tcW w:w="141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外形尺寸</w:t>
            </w:r>
          </w:p>
        </w:tc>
        <w:tc>
          <w:tcPr>
            <w:tcW w:w="141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额定功率</w:t>
            </w:r>
          </w:p>
        </w:tc>
        <w:tc>
          <w:tcPr>
            <w:tcW w:w="10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功率</w:t>
            </w:r>
          </w:p>
        </w:tc>
        <w:tc>
          <w:tcPr>
            <w:tcW w:w="1040" w:type="dxa"/>
            <w:gridSpan w:val="4"/>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热功率</w:t>
            </w:r>
          </w:p>
        </w:tc>
        <w:tc>
          <w:tcPr>
            <w:tcW w:w="132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功率</w:t>
            </w:r>
          </w:p>
        </w:tc>
        <w:tc>
          <w:tcPr>
            <w:tcW w:w="1381"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功率</w:t>
            </w:r>
          </w:p>
        </w:tc>
        <w:tc>
          <w:tcPr>
            <w:tcW w:w="106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外形尺寸</w:t>
            </w:r>
          </w:p>
        </w:tc>
        <w:tc>
          <w:tcPr>
            <w:tcW w:w="139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生产率</w:t>
            </w:r>
          </w:p>
        </w:tc>
        <w:tc>
          <w:tcPr>
            <w:tcW w:w="151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液压控制转向机</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溶氧测量范围</w:t>
            </w:r>
          </w:p>
        </w:tc>
        <w:tc>
          <w:tcPr>
            <w:tcW w:w="120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有效容积</w:t>
            </w:r>
          </w:p>
        </w:tc>
        <w:tc>
          <w:tcPr>
            <w:tcW w:w="1266" w:type="dxa"/>
            <w:gridSpan w:val="2"/>
            <w:vMerge w:val="restart"/>
            <w:tcBorders>
              <w:top w:val="nil"/>
              <w:left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蜂箱保湿和蜜蜂饲喂装置、电动摇浆机、电动取浆器、花粉干燥箱配备情况</w:t>
            </w: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80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20"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4</w:t>
            </w:r>
          </w:p>
        </w:tc>
        <w:tc>
          <w:tcPr>
            <w:tcW w:w="174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冷风机功率</w:t>
            </w:r>
          </w:p>
        </w:tc>
        <w:tc>
          <w:tcPr>
            <w:tcW w:w="151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气泵和配套电机数量</w:t>
            </w:r>
          </w:p>
        </w:tc>
        <w:tc>
          <w:tcPr>
            <w:tcW w:w="1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41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电机总功率</w:t>
            </w:r>
          </w:p>
        </w:tc>
        <w:tc>
          <w:tcPr>
            <w:tcW w:w="141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制热量</w:t>
            </w:r>
          </w:p>
        </w:tc>
        <w:tc>
          <w:tcPr>
            <w:tcW w:w="10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容积</w:t>
            </w:r>
          </w:p>
        </w:tc>
        <w:tc>
          <w:tcPr>
            <w:tcW w:w="1040" w:type="dxa"/>
            <w:gridSpan w:val="4"/>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换热效率</w:t>
            </w:r>
          </w:p>
        </w:tc>
        <w:tc>
          <w:tcPr>
            <w:tcW w:w="132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381"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模孔个数</w:t>
            </w:r>
          </w:p>
        </w:tc>
        <w:tc>
          <w:tcPr>
            <w:tcW w:w="106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p>
        </w:tc>
        <w:tc>
          <w:tcPr>
            <w:tcW w:w="1391" w:type="dxa"/>
            <w:gridSpan w:val="2"/>
            <w:vMerge w:val="restart"/>
            <w:tcBorders>
              <w:top w:val="nil"/>
              <w:left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输送带、粉碎机、混合机、制粒机、装袋机配备情况</w:t>
            </w:r>
          </w:p>
        </w:tc>
        <w:tc>
          <w:tcPr>
            <w:tcW w:w="151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r>
              <w:rPr>
                <w:rFonts w:hint="eastAsia" w:ascii="宋体" w:hAnsi="宋体" w:cs="宋体"/>
                <w:kern w:val="0"/>
                <w:sz w:val="20"/>
                <w:szCs w:val="15"/>
              </w:rPr>
              <w:t>直线精度</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水温测量范围</w:t>
            </w:r>
          </w:p>
        </w:tc>
        <w:tc>
          <w:tcPr>
            <w:tcW w:w="120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尾气处理装置</w:t>
            </w:r>
          </w:p>
        </w:tc>
        <w:tc>
          <w:tcPr>
            <w:tcW w:w="1266" w:type="dxa"/>
            <w:gridSpan w:val="2"/>
            <w:vMerge w:val="continue"/>
            <w:tcBorders>
              <w:left w:val="single" w:color="auto" w:sz="4" w:space="0"/>
              <w:right w:val="single" w:color="auto" w:sz="4" w:space="0"/>
            </w:tcBorders>
            <w:shd w:val="clear" w:color="auto" w:fill="auto"/>
            <w:vAlign w:val="top"/>
          </w:tcPr>
          <w:p>
            <w:pPr>
              <w:spacing w:line="280" w:lineRule="exact"/>
              <w:jc w:val="center"/>
              <w:rPr>
                <w:rFonts w:ascii="宋体" w:hAnsi="宋体" w:cs="宋体"/>
                <w:kern w:val="0"/>
                <w:sz w:val="20"/>
                <w:szCs w:val="15"/>
              </w:rPr>
            </w:pP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80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724" w:hRule="atLeast"/>
        </w:trPr>
        <w:tc>
          <w:tcPr>
            <w:tcW w:w="831" w:type="dxa"/>
            <w:tcBorders>
              <w:top w:val="nil"/>
              <w:left w:val="single" w:color="auto" w:sz="4" w:space="0"/>
              <w:bottom w:val="nil"/>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5</w:t>
            </w:r>
          </w:p>
        </w:tc>
        <w:tc>
          <w:tcPr>
            <w:tcW w:w="1744" w:type="dxa"/>
            <w:tcBorders>
              <w:top w:val="nil"/>
              <w:left w:val="nil"/>
              <w:bottom w:val="nil"/>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单位立方米所配置的功率</w:t>
            </w:r>
          </w:p>
        </w:tc>
        <w:tc>
          <w:tcPr>
            <w:tcW w:w="151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通气主管规格</w:t>
            </w:r>
          </w:p>
        </w:tc>
        <w:tc>
          <w:tcPr>
            <w:tcW w:w="1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41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41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0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040" w:type="dxa"/>
            <w:gridSpan w:val="4"/>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配备送料和温控装置情况</w:t>
            </w:r>
          </w:p>
        </w:tc>
        <w:tc>
          <w:tcPr>
            <w:tcW w:w="132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381"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生产率</w:t>
            </w:r>
          </w:p>
        </w:tc>
        <w:tc>
          <w:tcPr>
            <w:tcW w:w="106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p>
        </w:tc>
        <w:tc>
          <w:tcPr>
            <w:tcW w:w="1391" w:type="dxa"/>
            <w:gridSpan w:val="2"/>
            <w:vMerge w:val="continue"/>
            <w:tcBorders>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p>
        </w:tc>
        <w:tc>
          <w:tcPr>
            <w:tcW w:w="151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kern w:val="0"/>
                <w:sz w:val="20"/>
                <w:szCs w:val="15"/>
              </w:rPr>
            </w:pP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电导测量范围</w:t>
            </w:r>
          </w:p>
        </w:tc>
        <w:tc>
          <w:tcPr>
            <w:tcW w:w="120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266" w:type="dxa"/>
            <w:gridSpan w:val="2"/>
            <w:vMerge w:val="continue"/>
            <w:tcBorders>
              <w:left w:val="single" w:color="auto" w:sz="4" w:space="0"/>
              <w:bottom w:val="single" w:color="auto" w:sz="4" w:space="0"/>
              <w:right w:val="single" w:color="auto" w:sz="4" w:space="0"/>
            </w:tcBorders>
            <w:shd w:val="clear" w:color="auto" w:fill="auto"/>
            <w:vAlign w:val="top"/>
          </w:tcPr>
          <w:p>
            <w:pPr>
              <w:spacing w:line="280" w:lineRule="exact"/>
              <w:jc w:val="center"/>
              <w:rPr>
                <w:rFonts w:ascii="宋体" w:hAnsi="宋体" w:cs="宋体"/>
                <w:kern w:val="0"/>
                <w:sz w:val="20"/>
                <w:szCs w:val="15"/>
              </w:rPr>
            </w:pP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80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438" w:hRule="atLeast"/>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6</w:t>
            </w:r>
          </w:p>
        </w:tc>
        <w:tc>
          <w:tcPr>
            <w:tcW w:w="174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围护材料</w:t>
            </w:r>
          </w:p>
        </w:tc>
        <w:tc>
          <w:tcPr>
            <w:tcW w:w="151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通气主管+微孔增氧管总长</w:t>
            </w:r>
          </w:p>
        </w:tc>
        <w:tc>
          <w:tcPr>
            <w:tcW w:w="1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417" w:type="dxa"/>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416"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0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040" w:type="dxa"/>
            <w:gridSpan w:val="4"/>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325"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381"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06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39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51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20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1266" w:type="dxa"/>
            <w:gridSpan w:val="2"/>
            <w:tcBorders>
              <w:top w:val="nil"/>
              <w:left w:val="single" w:color="auto" w:sz="4" w:space="0"/>
              <w:bottom w:val="single" w:color="auto" w:sz="4" w:space="0"/>
              <w:right w:val="single" w:color="auto" w:sz="4" w:space="0"/>
            </w:tcBorders>
            <w:shd w:val="clear" w:color="auto" w:fill="auto"/>
            <w:vAlign w:val="top"/>
          </w:tcPr>
          <w:p>
            <w:pPr>
              <w:spacing w:line="280" w:lineRule="exact"/>
              <w:jc w:val="center"/>
              <w:rPr>
                <w:rFonts w:ascii="宋体" w:hAnsi="宋体" w:cs="宋体"/>
                <w:kern w:val="0"/>
                <w:sz w:val="20"/>
                <w:szCs w:val="15"/>
              </w:rPr>
            </w:pP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80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gridAfter w:val="1"/>
          <w:wAfter w:w="236" w:type="dxa"/>
          <w:trHeight w:val="20"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说明</w:t>
            </w:r>
          </w:p>
        </w:tc>
        <w:tc>
          <w:tcPr>
            <w:tcW w:w="1744" w:type="dxa"/>
            <w:tcBorders>
              <w:top w:val="nil"/>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按照库体容积和单位立方米功率进行验收。达到定额一览表中规定的基本配置和参数的，按每立方米补贴标准与实际容积计算补贴额；未达到定额一览表中规定的基本配置和要求的，不予补贴。</w:t>
            </w:r>
          </w:p>
        </w:tc>
        <w:tc>
          <w:tcPr>
            <w:tcW w:w="1515" w:type="dxa"/>
            <w:gridSpan w:val="2"/>
            <w:tcBorders>
              <w:top w:val="nil"/>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471" w:type="dxa"/>
            <w:tcBorders>
              <w:top w:val="nil"/>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按补贴机具补贴额一览表及产品规定的配置、参数验收。对补贴购置烘干机的原配热源在安装验收和补贴核实时不作要求，烘干机的其它配置必须符合与推广鉴定、检验报告一致性的要求，保证购机者正常使用。</w:t>
            </w:r>
          </w:p>
        </w:tc>
        <w:tc>
          <w:tcPr>
            <w:tcW w:w="1416" w:type="dxa"/>
            <w:tcBorders>
              <w:top w:val="nil"/>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088" w:type="dxa"/>
            <w:gridSpan w:val="2"/>
            <w:tcBorders>
              <w:top w:val="nil"/>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040" w:type="dxa"/>
            <w:gridSpan w:val="4"/>
            <w:tcBorders>
              <w:top w:val="nil"/>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325" w:type="dxa"/>
            <w:gridSpan w:val="2"/>
            <w:tcBorders>
              <w:top w:val="nil"/>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381" w:type="dxa"/>
            <w:gridSpan w:val="2"/>
            <w:tcBorders>
              <w:top w:val="nil"/>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按补贴机具补贴额一览表及产品规定的配置、参数验收。主机功率、模孔个数、生产率达不到产品型号规定参数的，不予补贴。</w:t>
            </w:r>
          </w:p>
        </w:tc>
        <w:tc>
          <w:tcPr>
            <w:tcW w:w="1063" w:type="dxa"/>
            <w:gridSpan w:val="2"/>
            <w:tcBorders>
              <w:top w:val="nil"/>
              <w:left w:val="nil"/>
              <w:bottom w:val="single" w:color="auto" w:sz="4" w:space="0"/>
              <w:right w:val="single" w:color="auto" w:sz="4" w:space="0"/>
            </w:tcBorders>
            <w:shd w:val="clear" w:color="auto" w:fill="auto"/>
            <w:vAlign w:val="center"/>
          </w:tcPr>
          <w:p>
            <w:pPr>
              <w:spacing w:line="280" w:lineRule="exact"/>
              <w:jc w:val="left"/>
              <w:rPr>
                <w:rFonts w:hint="eastAsia"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39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left"/>
              <w:rPr>
                <w:rFonts w:hint="eastAsia"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51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left"/>
              <w:rPr>
                <w:rFonts w:hint="eastAsia"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按补贴机具补贴额一览表及产品规定的配置、参数验收。</w:t>
            </w:r>
          </w:p>
        </w:tc>
        <w:tc>
          <w:tcPr>
            <w:tcW w:w="1203" w:type="dxa"/>
            <w:tcBorders>
              <w:top w:val="nil"/>
              <w:left w:val="nil"/>
              <w:bottom w:val="single" w:color="auto" w:sz="4" w:space="0"/>
              <w:right w:val="single" w:color="auto" w:sz="4" w:space="0"/>
            </w:tcBorders>
            <w:shd w:val="clear" w:color="auto" w:fill="auto"/>
            <w:vAlign w:val="center"/>
          </w:tcPr>
          <w:p>
            <w:pPr>
              <w:spacing w:line="280" w:lineRule="exact"/>
              <w:jc w:val="left"/>
              <w:rPr>
                <w:rFonts w:ascii="宋体" w:hAnsi="宋体" w:cs="宋体"/>
                <w:kern w:val="0"/>
                <w:sz w:val="20"/>
                <w:szCs w:val="15"/>
              </w:rPr>
            </w:pPr>
            <w:r>
              <w:rPr>
                <w:rFonts w:hint="eastAsia" w:ascii="宋体" w:hAnsi="宋体" w:cs="宋体"/>
                <w:kern w:val="0"/>
                <w:sz w:val="20"/>
                <w:szCs w:val="15"/>
              </w:rPr>
              <w:t>按机具补贴额一览表及产品规定的配置、参数验收。</w:t>
            </w:r>
          </w:p>
        </w:tc>
        <w:tc>
          <w:tcPr>
            <w:tcW w:w="1266"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kern w:val="0"/>
                <w:sz w:val="20"/>
                <w:szCs w:val="15"/>
              </w:rPr>
            </w:pPr>
            <w:r>
              <w:rPr>
                <w:rFonts w:hint="eastAsia" w:ascii="宋体" w:hAnsi="宋体" w:cs="宋体"/>
                <w:kern w:val="0"/>
                <w:sz w:val="20"/>
                <w:szCs w:val="15"/>
              </w:rPr>
              <w:t>按机具补贴额一览表及产品规定的配置、参数验收。</w:t>
            </w: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80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trHeight w:val="346" w:hRule="exact"/>
        </w:trPr>
        <w:tc>
          <w:tcPr>
            <w:tcW w:w="25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供货单位签字盖章（日期）：</w:t>
            </w:r>
          </w:p>
        </w:tc>
        <w:tc>
          <w:tcPr>
            <w:tcW w:w="2986" w:type="dxa"/>
            <w:gridSpan w:val="3"/>
            <w:tcBorders>
              <w:top w:val="single" w:color="auto" w:sz="4" w:space="0"/>
              <w:left w:val="nil"/>
              <w:bottom w:val="single" w:color="auto" w:sz="4" w:space="0"/>
              <w:right w:val="single" w:color="000000" w:sz="4" w:space="0"/>
            </w:tcBorders>
            <w:shd w:val="clear" w:color="auto" w:fill="auto"/>
            <w:vAlign w:val="center"/>
          </w:tcPr>
          <w:p>
            <w:pPr>
              <w:spacing w:line="280" w:lineRule="exact"/>
              <w:jc w:val="center"/>
              <w:rPr>
                <w:rFonts w:ascii="宋体" w:hAnsi="宋体" w:cs="宋体"/>
                <w:kern w:val="0"/>
                <w:sz w:val="20"/>
                <w:szCs w:val="15"/>
              </w:rPr>
            </w:pPr>
          </w:p>
        </w:tc>
        <w:tc>
          <w:tcPr>
            <w:tcW w:w="1417" w:type="dxa"/>
            <w:tcBorders>
              <w:top w:val="single" w:color="auto" w:sz="4" w:space="0"/>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购机者签字（日期）:</w:t>
            </w:r>
          </w:p>
        </w:tc>
        <w:tc>
          <w:tcPr>
            <w:tcW w:w="15840" w:type="dxa"/>
            <w:gridSpan w:val="23"/>
            <w:tcBorders>
              <w:top w:val="single" w:color="auto" w:sz="4" w:space="0"/>
              <w:left w:val="single" w:color="auto" w:sz="4" w:space="0"/>
              <w:bottom w:val="single" w:color="auto" w:sz="4" w:space="0"/>
              <w:right w:val="single" w:color="auto" w:sz="4" w:space="0"/>
            </w:tcBorders>
            <w:shd w:val="clear" w:color="auto" w:fill="auto"/>
            <w:vAlign w:val="top"/>
          </w:tcPr>
          <w:p>
            <w:pPr>
              <w:spacing w:line="280" w:lineRule="exact"/>
              <w:jc w:val="center"/>
              <w:rPr>
                <w:rFonts w:ascii="宋体" w:hAnsi="宋体" w:cs="宋体"/>
                <w:kern w:val="0"/>
                <w:sz w:val="20"/>
                <w:szCs w:val="15"/>
              </w:rPr>
            </w:pPr>
          </w:p>
        </w:tc>
        <w:tc>
          <w:tcPr>
            <w:tcW w:w="236" w:type="dxa"/>
            <w:tcBorders>
              <w:left w:val="single" w:color="auto" w:sz="4" w:space="0"/>
            </w:tcBorders>
            <w:shd w:val="clear" w:color="auto" w:fill="auto"/>
            <w:vAlign w:val="center"/>
          </w:tcPr>
          <w:p>
            <w:pPr>
              <w:spacing w:line="280" w:lineRule="exact"/>
              <w:jc w:val="center"/>
              <w:rPr>
                <w:rFonts w:ascii="宋体" w:hAnsi="宋体" w:cs="宋体"/>
                <w:kern w:val="0"/>
                <w:sz w:val="20"/>
                <w:szCs w:val="15"/>
              </w:rPr>
            </w:pPr>
          </w:p>
        </w:tc>
      </w:tr>
      <w:tr>
        <w:tblPrEx>
          <w:tblLayout w:type="fixed"/>
          <w:tblCellMar>
            <w:top w:w="0" w:type="dxa"/>
            <w:left w:w="108" w:type="dxa"/>
            <w:bottom w:w="0" w:type="dxa"/>
            <w:right w:w="108" w:type="dxa"/>
          </w:tblCellMar>
        </w:tblPrEx>
        <w:trPr>
          <w:trHeight w:val="536" w:hRule="exact"/>
        </w:trPr>
        <w:tc>
          <w:tcPr>
            <w:tcW w:w="25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乡镇农机主管部门形式核实意见</w:t>
            </w:r>
          </w:p>
        </w:tc>
        <w:tc>
          <w:tcPr>
            <w:tcW w:w="930" w:type="dxa"/>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2056" w:type="dxa"/>
            <w:gridSpan w:val="2"/>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合格（   ）</w:t>
            </w:r>
          </w:p>
        </w:tc>
        <w:tc>
          <w:tcPr>
            <w:tcW w:w="1417" w:type="dxa"/>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416" w:type="dxa"/>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不合格（    ）</w:t>
            </w:r>
          </w:p>
        </w:tc>
        <w:tc>
          <w:tcPr>
            <w:tcW w:w="1299" w:type="dxa"/>
            <w:gridSpan w:val="3"/>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829" w:type="dxa"/>
            <w:gridSpan w:val="3"/>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1325" w:type="dxa"/>
            <w:gridSpan w:val="2"/>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签字盖章</w:t>
            </w:r>
          </w:p>
        </w:tc>
        <w:tc>
          <w:tcPr>
            <w:tcW w:w="1381" w:type="dxa"/>
            <w:gridSpan w:val="2"/>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2047" w:type="dxa"/>
            <w:gridSpan w:val="3"/>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r>
              <w:rPr>
                <w:rFonts w:hint="eastAsia" w:ascii="宋体" w:hAnsi="宋体" w:cs="宋体"/>
                <w:kern w:val="0"/>
                <w:sz w:val="20"/>
                <w:szCs w:val="15"/>
              </w:rPr>
              <w:t>日期</w:t>
            </w:r>
          </w:p>
        </w:tc>
        <w:tc>
          <w:tcPr>
            <w:tcW w:w="2931" w:type="dxa"/>
            <w:gridSpan w:val="3"/>
            <w:tcBorders>
              <w:top w:val="nil"/>
              <w:left w:val="nil"/>
              <w:bottom w:val="single" w:color="auto" w:sz="4" w:space="0"/>
              <w:right w:val="nil"/>
            </w:tcBorders>
            <w:shd w:val="clear" w:color="auto" w:fill="auto"/>
            <w:vAlign w:val="top"/>
          </w:tcPr>
          <w:p>
            <w:pPr>
              <w:spacing w:line="280" w:lineRule="exact"/>
              <w:jc w:val="center"/>
              <w:rPr>
                <w:rFonts w:ascii="宋体" w:hAnsi="宋体" w:cs="宋体"/>
                <w:kern w:val="0"/>
                <w:sz w:val="20"/>
                <w:szCs w:val="15"/>
              </w:rPr>
            </w:pPr>
          </w:p>
        </w:tc>
        <w:tc>
          <w:tcPr>
            <w:tcW w:w="1700" w:type="dxa"/>
            <w:gridSpan w:val="3"/>
            <w:tcBorders>
              <w:top w:val="nil"/>
              <w:left w:val="nil"/>
              <w:bottom w:val="single" w:color="auto" w:sz="4" w:space="0"/>
              <w:right w:val="nil"/>
            </w:tcBorders>
            <w:shd w:val="clear" w:color="auto" w:fill="auto"/>
            <w:vAlign w:val="top"/>
          </w:tcPr>
          <w:p>
            <w:pPr>
              <w:spacing w:line="280" w:lineRule="exact"/>
              <w:jc w:val="center"/>
              <w:rPr>
                <w:rFonts w:ascii="宋体" w:hAnsi="宋体" w:cs="宋体"/>
                <w:kern w:val="0"/>
                <w:sz w:val="20"/>
                <w:szCs w:val="15"/>
              </w:rPr>
            </w:pPr>
          </w:p>
        </w:tc>
        <w:tc>
          <w:tcPr>
            <w:tcW w:w="2106" w:type="dxa"/>
            <w:gridSpan w:val="2"/>
            <w:tcBorders>
              <w:top w:val="nil"/>
              <w:left w:val="nil"/>
              <w:bottom w:val="single" w:color="auto" w:sz="4" w:space="0"/>
              <w:right w:val="nil"/>
            </w:tcBorders>
            <w:shd w:val="clear" w:color="auto" w:fill="auto"/>
            <w:vAlign w:val="center"/>
          </w:tcPr>
          <w:p>
            <w:pPr>
              <w:spacing w:line="280" w:lineRule="exact"/>
              <w:jc w:val="center"/>
              <w:rPr>
                <w:rFonts w:ascii="宋体" w:hAnsi="宋体" w:cs="宋体"/>
                <w:kern w:val="0"/>
                <w:sz w:val="20"/>
                <w:szCs w:val="15"/>
              </w:rPr>
            </w:pPr>
          </w:p>
        </w:tc>
        <w:tc>
          <w:tcPr>
            <w:tcW w:w="80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kern w:val="0"/>
                <w:sz w:val="20"/>
                <w:szCs w:val="15"/>
              </w:rPr>
            </w:pPr>
          </w:p>
        </w:tc>
        <w:tc>
          <w:tcPr>
            <w:tcW w:w="236" w:type="dxa"/>
            <w:tcBorders>
              <w:left w:val="single" w:color="auto" w:sz="4" w:space="0"/>
              <w:bottom w:val="nil"/>
            </w:tcBorders>
            <w:shd w:val="clear" w:color="auto" w:fill="auto"/>
            <w:vAlign w:val="center"/>
          </w:tcPr>
          <w:p>
            <w:pPr>
              <w:spacing w:line="280" w:lineRule="exact"/>
              <w:jc w:val="center"/>
              <w:rPr>
                <w:rFonts w:ascii="宋体" w:hAnsi="宋体" w:cs="宋体"/>
                <w:kern w:val="0"/>
                <w:sz w:val="20"/>
                <w:szCs w:val="15"/>
              </w:rPr>
            </w:pPr>
          </w:p>
        </w:tc>
      </w:tr>
    </w:tbl>
    <w:p>
      <w:pPr>
        <w:spacing w:line="240" w:lineRule="exact"/>
        <w:jc w:val="center"/>
        <w:rPr>
          <w:rFonts w:hint="eastAsia" w:ascii="仿宋" w:hAnsi="仿宋" w:eastAsia="仿宋"/>
          <w:sz w:val="36"/>
          <w:szCs w:val="36"/>
        </w:rPr>
      </w:pPr>
    </w:p>
    <w:p>
      <w:pPr>
        <w:spacing w:line="300" w:lineRule="exact"/>
        <w:jc w:val="left"/>
        <w:rPr>
          <w:rFonts w:hint="eastAsia" w:ascii="宋体" w:hAnsi="宋体"/>
          <w:sz w:val="18"/>
          <w:szCs w:val="18"/>
        </w:rPr>
      </w:pPr>
      <w:r>
        <w:rPr>
          <w:rFonts w:hint="eastAsia" w:ascii="宋体" w:hAnsi="宋体" w:cs="宋体"/>
          <w:b/>
          <w:kern w:val="0"/>
          <w:sz w:val="18"/>
          <w:szCs w:val="18"/>
        </w:rPr>
        <w:t>注：</w:t>
      </w:r>
      <w:r>
        <w:rPr>
          <w:rFonts w:ascii="宋体" w:hAnsi="宋体"/>
          <w:sz w:val="18"/>
          <w:szCs w:val="18"/>
        </w:rPr>
        <w:t>县级农机主管部门</w:t>
      </w:r>
      <w:r>
        <w:rPr>
          <w:rFonts w:hint="eastAsia" w:ascii="宋体" w:hAnsi="宋体"/>
          <w:sz w:val="18"/>
          <w:szCs w:val="18"/>
        </w:rPr>
        <w:t>对补贴机具安装确认事项</w:t>
      </w:r>
      <w:r>
        <w:rPr>
          <w:rFonts w:ascii="宋体" w:hAnsi="宋体"/>
          <w:sz w:val="18"/>
          <w:szCs w:val="18"/>
        </w:rPr>
        <w:t>提供必要的技术支持；对专业要求较高的补贴产品可委托社会专业机构</w:t>
      </w:r>
      <w:r>
        <w:rPr>
          <w:rFonts w:hint="eastAsia" w:ascii="宋体" w:hAnsi="宋体"/>
          <w:sz w:val="18"/>
          <w:szCs w:val="18"/>
        </w:rPr>
        <w:t>核实</w:t>
      </w:r>
      <w:r>
        <w:rPr>
          <w:rFonts w:ascii="宋体" w:hAnsi="宋体"/>
          <w:sz w:val="18"/>
          <w:szCs w:val="18"/>
        </w:rPr>
        <w:t>并经县级农机主管部门确认。</w:t>
      </w:r>
    </w:p>
    <w:p>
      <w:pPr>
        <w:spacing w:line="300" w:lineRule="exact"/>
        <w:ind w:left="630" w:hanging="630" w:hangingChars="350"/>
        <w:rPr>
          <w:rFonts w:ascii="宋体" w:hAnsi="宋体" w:cs="宋体"/>
          <w:kern w:val="0"/>
          <w:sz w:val="18"/>
          <w:szCs w:val="18"/>
        </w:rPr>
        <w:sectPr>
          <w:footerReference r:id="rId5" w:type="even"/>
          <w:pgSz w:w="23814" w:h="16839" w:orient="landscape"/>
          <w:pgMar w:top="1588" w:right="1814" w:bottom="1361" w:left="1588" w:header="851" w:footer="1531" w:gutter="0"/>
          <w:pgBorders>
            <w:top w:val="none" w:sz="0" w:space="0"/>
            <w:left w:val="none" w:sz="0" w:space="0"/>
            <w:bottom w:val="none" w:sz="0" w:space="0"/>
            <w:right w:val="none" w:sz="0" w:space="0"/>
          </w:pgBorders>
          <w:pgNumType w:fmt="decimal"/>
          <w:cols w:space="425" w:num="1"/>
          <w:docGrid w:linePitch="312" w:charSpace="0"/>
        </w:sectPr>
      </w:pPr>
    </w:p>
    <w:p>
      <w:pPr>
        <w:spacing w:line="590" w:lineRule="exact"/>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3</w:t>
      </w:r>
    </w:p>
    <w:p>
      <w:pPr>
        <w:spacing w:line="590" w:lineRule="exact"/>
        <w:rPr>
          <w:rFonts w:hint="eastAsia" w:ascii="仿宋" w:hAnsi="仿宋" w:eastAsia="仿宋"/>
        </w:rPr>
      </w:pPr>
    </w:p>
    <w:p>
      <w:pPr>
        <w:spacing w:line="59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江苏省农机购置补贴清册</w:t>
      </w:r>
    </w:p>
    <w:p>
      <w:pPr>
        <w:spacing w:line="590" w:lineRule="exact"/>
        <w:jc w:val="center"/>
        <w:rPr>
          <w:rFonts w:hint="eastAsia" w:ascii="仿宋" w:hAnsi="仿宋" w:eastAsia="仿宋"/>
          <w:sz w:val="44"/>
          <w:szCs w:val="44"/>
        </w:rPr>
      </w:pPr>
    </w:p>
    <w:tbl>
      <w:tblPr>
        <w:tblStyle w:val="23"/>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565"/>
        <w:gridCol w:w="565"/>
        <w:gridCol w:w="565"/>
        <w:gridCol w:w="566"/>
        <w:gridCol w:w="566"/>
        <w:gridCol w:w="566"/>
        <w:gridCol w:w="557"/>
        <w:gridCol w:w="557"/>
        <w:gridCol w:w="557"/>
        <w:gridCol w:w="558"/>
        <w:gridCol w:w="558"/>
        <w:gridCol w:w="558"/>
        <w:gridCol w:w="558"/>
        <w:gridCol w:w="558"/>
        <w:gridCol w:w="558"/>
        <w:gridCol w:w="558"/>
        <w:gridCol w:w="558"/>
        <w:gridCol w:w="558"/>
        <w:gridCol w:w="558"/>
        <w:gridCol w:w="558"/>
        <w:gridCol w:w="558"/>
        <w:gridCol w:w="558"/>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shd w:val="clear" w:color="auto" w:fill="auto"/>
            <w:vAlign w:val="center"/>
          </w:tcPr>
          <w:p>
            <w:pPr>
              <w:spacing w:line="240" w:lineRule="exact"/>
              <w:jc w:val="center"/>
              <w:rPr>
                <w:rFonts w:hint="eastAsia" w:asciiTheme="minorEastAsia" w:hAnsiTheme="minorEastAsia" w:eastAsiaTheme="minorEastAsia" w:cstheme="minorEastAsia"/>
                <w:b/>
                <w:sz w:val="15"/>
                <w:szCs w:val="15"/>
              </w:rPr>
            </w:pPr>
            <w:r>
              <w:rPr>
                <w:rFonts w:hint="eastAsia" w:asciiTheme="minorEastAsia" w:hAnsiTheme="minorEastAsia" w:eastAsiaTheme="minorEastAsia" w:cstheme="minorEastAsia"/>
                <w:b/>
                <w:sz w:val="15"/>
                <w:szCs w:val="15"/>
              </w:rPr>
              <w:t>购机者(个人、农业生产经营组织）</w:t>
            </w:r>
          </w:p>
        </w:tc>
        <w:tc>
          <w:tcPr>
            <w:tcW w:w="565" w:type="dxa"/>
            <w:shd w:val="clear" w:color="auto" w:fill="auto"/>
            <w:vAlign w:val="center"/>
          </w:tcPr>
          <w:p>
            <w:pPr>
              <w:spacing w:line="240" w:lineRule="exact"/>
              <w:jc w:val="center"/>
              <w:rPr>
                <w:rFonts w:hint="eastAsia" w:asciiTheme="minorEastAsia" w:hAnsiTheme="minorEastAsia" w:eastAsiaTheme="minorEastAsia" w:cstheme="minorEastAsia"/>
                <w:b/>
                <w:sz w:val="15"/>
                <w:szCs w:val="15"/>
              </w:rPr>
            </w:pPr>
            <w:r>
              <w:rPr>
                <w:rFonts w:hint="eastAsia" w:asciiTheme="minorEastAsia" w:hAnsiTheme="minorEastAsia" w:eastAsiaTheme="minorEastAsia" w:cstheme="minorEastAsia"/>
                <w:b/>
                <w:sz w:val="15"/>
                <w:szCs w:val="15"/>
              </w:rPr>
              <w:t>地址</w:t>
            </w:r>
          </w:p>
        </w:tc>
        <w:tc>
          <w:tcPr>
            <w:tcW w:w="565" w:type="dxa"/>
            <w:shd w:val="clear" w:color="auto" w:fill="auto"/>
            <w:vAlign w:val="center"/>
          </w:tcPr>
          <w:p>
            <w:pPr>
              <w:spacing w:line="240" w:lineRule="exact"/>
              <w:jc w:val="center"/>
              <w:rPr>
                <w:rFonts w:hint="eastAsia" w:asciiTheme="minorEastAsia" w:hAnsiTheme="minorEastAsia" w:eastAsiaTheme="minorEastAsia" w:cstheme="minorEastAsia"/>
                <w:b/>
                <w:sz w:val="15"/>
                <w:szCs w:val="15"/>
              </w:rPr>
            </w:pPr>
            <w:r>
              <w:rPr>
                <w:rFonts w:hint="eastAsia" w:asciiTheme="minorEastAsia" w:hAnsiTheme="minorEastAsia" w:eastAsiaTheme="minorEastAsia" w:cstheme="minorEastAsia"/>
                <w:b/>
                <w:sz w:val="15"/>
                <w:szCs w:val="15"/>
              </w:rPr>
              <w:t>耕地</w:t>
            </w:r>
          </w:p>
          <w:p>
            <w:pPr>
              <w:spacing w:line="240" w:lineRule="exact"/>
              <w:jc w:val="center"/>
              <w:rPr>
                <w:rFonts w:hint="eastAsia" w:asciiTheme="minorEastAsia" w:hAnsiTheme="minorEastAsia" w:eastAsiaTheme="minorEastAsia" w:cstheme="minorEastAsia"/>
                <w:b/>
                <w:sz w:val="15"/>
                <w:szCs w:val="15"/>
              </w:rPr>
            </w:pPr>
            <w:r>
              <w:rPr>
                <w:rFonts w:hint="eastAsia" w:asciiTheme="minorEastAsia" w:hAnsiTheme="minorEastAsia" w:eastAsiaTheme="minorEastAsia" w:cstheme="minorEastAsia"/>
                <w:b/>
                <w:sz w:val="15"/>
                <w:szCs w:val="15"/>
              </w:rPr>
              <w:t>面积（设施高效农业规模）</w:t>
            </w:r>
          </w:p>
        </w:tc>
        <w:tc>
          <w:tcPr>
            <w:tcW w:w="565" w:type="dxa"/>
            <w:shd w:val="clear" w:color="auto" w:fill="auto"/>
            <w:vAlign w:val="center"/>
          </w:tcPr>
          <w:p>
            <w:pPr>
              <w:spacing w:line="240" w:lineRule="exact"/>
              <w:jc w:val="center"/>
              <w:rPr>
                <w:rFonts w:hint="eastAsia" w:asciiTheme="minorEastAsia" w:hAnsiTheme="minorEastAsia" w:eastAsiaTheme="minorEastAsia" w:cstheme="minorEastAsia"/>
                <w:b/>
                <w:sz w:val="15"/>
                <w:szCs w:val="15"/>
              </w:rPr>
            </w:pPr>
            <w:r>
              <w:rPr>
                <w:rFonts w:hint="eastAsia" w:asciiTheme="minorEastAsia" w:hAnsiTheme="minorEastAsia" w:eastAsiaTheme="minorEastAsia" w:cstheme="minorEastAsia"/>
                <w:b/>
                <w:sz w:val="15"/>
                <w:szCs w:val="15"/>
              </w:rPr>
              <w:t>农业生产经营情况</w:t>
            </w:r>
          </w:p>
        </w:tc>
        <w:tc>
          <w:tcPr>
            <w:tcW w:w="566" w:type="dxa"/>
            <w:shd w:val="clear" w:color="auto" w:fill="auto"/>
            <w:vAlign w:val="center"/>
          </w:tcPr>
          <w:p>
            <w:pPr>
              <w:spacing w:line="240" w:lineRule="exact"/>
              <w:jc w:val="center"/>
              <w:rPr>
                <w:rFonts w:hint="eastAsia" w:asciiTheme="minorEastAsia" w:hAnsiTheme="minorEastAsia" w:eastAsiaTheme="minorEastAsia" w:cstheme="minorEastAsia"/>
                <w:b/>
                <w:sz w:val="15"/>
                <w:szCs w:val="15"/>
              </w:rPr>
            </w:pPr>
            <w:r>
              <w:rPr>
                <w:rFonts w:hint="eastAsia" w:asciiTheme="minorEastAsia" w:hAnsiTheme="minorEastAsia" w:eastAsiaTheme="minorEastAsia" w:cstheme="minorEastAsia"/>
                <w:b/>
                <w:sz w:val="15"/>
                <w:szCs w:val="15"/>
              </w:rPr>
              <w:t>身份证号码、组织机构代码</w:t>
            </w:r>
          </w:p>
        </w:tc>
        <w:tc>
          <w:tcPr>
            <w:tcW w:w="566" w:type="dxa"/>
            <w:shd w:val="clear" w:color="auto" w:fill="auto"/>
            <w:vAlign w:val="center"/>
          </w:tcPr>
          <w:p>
            <w:pPr>
              <w:spacing w:line="240" w:lineRule="exact"/>
              <w:jc w:val="center"/>
              <w:rPr>
                <w:rFonts w:hint="eastAsia" w:asciiTheme="minorEastAsia" w:hAnsiTheme="minorEastAsia" w:eastAsiaTheme="minorEastAsia" w:cstheme="minorEastAsia"/>
                <w:b/>
                <w:sz w:val="15"/>
                <w:szCs w:val="15"/>
              </w:rPr>
            </w:pPr>
            <w:r>
              <w:rPr>
                <w:rFonts w:hint="eastAsia" w:asciiTheme="minorEastAsia" w:hAnsiTheme="minorEastAsia" w:eastAsiaTheme="minorEastAsia" w:cstheme="minorEastAsia"/>
                <w:b/>
                <w:sz w:val="15"/>
                <w:szCs w:val="15"/>
              </w:rPr>
              <w:t>联系</w:t>
            </w:r>
          </w:p>
          <w:p>
            <w:pPr>
              <w:spacing w:line="240" w:lineRule="exact"/>
              <w:jc w:val="center"/>
              <w:rPr>
                <w:rFonts w:hint="eastAsia" w:asciiTheme="minorEastAsia" w:hAnsiTheme="minorEastAsia" w:eastAsiaTheme="minorEastAsia" w:cstheme="minorEastAsia"/>
                <w:b/>
                <w:sz w:val="15"/>
                <w:szCs w:val="15"/>
              </w:rPr>
            </w:pPr>
            <w:r>
              <w:rPr>
                <w:rFonts w:hint="eastAsia" w:asciiTheme="minorEastAsia" w:hAnsiTheme="minorEastAsia" w:eastAsiaTheme="minorEastAsia" w:cstheme="minorEastAsia"/>
                <w:b/>
                <w:sz w:val="15"/>
                <w:szCs w:val="15"/>
              </w:rPr>
              <w:t>电话</w:t>
            </w:r>
          </w:p>
        </w:tc>
        <w:tc>
          <w:tcPr>
            <w:tcW w:w="566" w:type="dxa"/>
            <w:shd w:val="clear" w:color="auto" w:fill="auto"/>
            <w:vAlign w:val="center"/>
          </w:tcPr>
          <w:p>
            <w:pPr>
              <w:spacing w:line="240" w:lineRule="exact"/>
              <w:jc w:val="center"/>
              <w:rPr>
                <w:rFonts w:hint="eastAsia" w:asciiTheme="minorEastAsia" w:hAnsiTheme="minorEastAsia" w:eastAsiaTheme="minorEastAsia" w:cstheme="minorEastAsia"/>
                <w:b/>
                <w:sz w:val="15"/>
                <w:szCs w:val="15"/>
              </w:rPr>
            </w:pPr>
            <w:r>
              <w:rPr>
                <w:rFonts w:hint="eastAsia" w:asciiTheme="minorEastAsia" w:hAnsiTheme="minorEastAsia" w:eastAsiaTheme="minorEastAsia" w:cstheme="minorEastAsia"/>
                <w:b/>
                <w:sz w:val="15"/>
                <w:szCs w:val="15"/>
              </w:rPr>
              <w:t>机具   品目</w:t>
            </w:r>
          </w:p>
        </w:tc>
        <w:tc>
          <w:tcPr>
            <w:tcW w:w="557"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分档名称</w:t>
            </w:r>
          </w:p>
        </w:tc>
        <w:tc>
          <w:tcPr>
            <w:tcW w:w="557"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机具    型号</w:t>
            </w:r>
          </w:p>
        </w:tc>
        <w:tc>
          <w:tcPr>
            <w:tcW w:w="557"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购机数量</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生产     企业</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经销商</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发票号</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发动</w:t>
            </w:r>
            <w:r>
              <w:rPr>
                <w:rFonts w:hint="eastAsia" w:asciiTheme="minorEastAsia" w:hAnsiTheme="minorEastAsia" w:eastAsiaTheme="minorEastAsia" w:cstheme="minorEastAsia"/>
                <w:b/>
                <w:bCs/>
                <w:sz w:val="15"/>
                <w:szCs w:val="15"/>
              </w:rPr>
              <w:br w:type="textWrapping"/>
            </w:r>
            <w:r>
              <w:rPr>
                <w:rFonts w:hint="eastAsia" w:asciiTheme="minorEastAsia" w:hAnsiTheme="minorEastAsia" w:eastAsiaTheme="minorEastAsia" w:cstheme="minorEastAsia"/>
                <w:b/>
                <w:bCs/>
                <w:sz w:val="15"/>
                <w:szCs w:val="15"/>
              </w:rPr>
              <w:t>机号</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出厂    编号</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单台销售价格</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单台补贴额</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合计补贴额</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农机报废补贴额</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购机补贴与农机报废补贴合计</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购机者开户名称</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购机者开户银行</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购机者账号</w:t>
            </w:r>
          </w:p>
        </w:tc>
        <w:tc>
          <w:tcPr>
            <w:tcW w:w="558" w:type="dxa"/>
            <w:shd w:val="clear" w:color="auto" w:fill="auto"/>
            <w:vAlign w:val="center"/>
          </w:tcPr>
          <w:p>
            <w:pPr>
              <w:spacing w:line="240" w:lineRule="exact"/>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776"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w:t>
            </w:r>
          </w:p>
        </w:tc>
        <w:tc>
          <w:tcPr>
            <w:tcW w:w="565"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2</w:t>
            </w:r>
          </w:p>
        </w:tc>
        <w:tc>
          <w:tcPr>
            <w:tcW w:w="565"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3</w:t>
            </w:r>
          </w:p>
        </w:tc>
        <w:tc>
          <w:tcPr>
            <w:tcW w:w="565"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4</w:t>
            </w:r>
          </w:p>
        </w:tc>
        <w:tc>
          <w:tcPr>
            <w:tcW w:w="566"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5</w:t>
            </w:r>
          </w:p>
        </w:tc>
        <w:tc>
          <w:tcPr>
            <w:tcW w:w="566"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6</w:t>
            </w:r>
          </w:p>
        </w:tc>
        <w:tc>
          <w:tcPr>
            <w:tcW w:w="566"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7</w:t>
            </w:r>
          </w:p>
        </w:tc>
        <w:tc>
          <w:tcPr>
            <w:tcW w:w="557"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8</w:t>
            </w:r>
          </w:p>
        </w:tc>
        <w:tc>
          <w:tcPr>
            <w:tcW w:w="557"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9</w:t>
            </w:r>
          </w:p>
        </w:tc>
        <w:tc>
          <w:tcPr>
            <w:tcW w:w="557"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10</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11</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12</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13</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14</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15</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16</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17</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18</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19</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20</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21</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22</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23</w:t>
            </w:r>
          </w:p>
        </w:tc>
        <w:tc>
          <w:tcPr>
            <w:tcW w:w="558" w:type="dxa"/>
            <w:shd w:val="clear" w:color="auto" w:fill="auto"/>
            <w:vAlign w:val="top"/>
          </w:tcPr>
          <w:p>
            <w:pPr>
              <w:widowControl/>
              <w:jc w:val="center"/>
              <w:rPr>
                <w:rFonts w:ascii="宋体" w:hAnsi="宋体" w:cs="宋体"/>
                <w:kern w:val="0"/>
                <w:sz w:val="24"/>
              </w:rPr>
            </w:pPr>
            <w:r>
              <w:rPr>
                <w:rFonts w:hint="eastAsia" w:ascii="宋体" w:hAnsi="宋体" w:cs="宋体"/>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5"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66"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7"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c>
          <w:tcPr>
            <w:tcW w:w="558" w:type="dxa"/>
            <w:shd w:val="clear" w:color="auto" w:fill="auto"/>
            <w:vAlign w:val="top"/>
          </w:tcPr>
          <w:p>
            <w:pPr>
              <w:spacing w:line="590" w:lineRule="exact"/>
              <w:jc w:val="left"/>
              <w:rPr>
                <w:rFonts w:hint="eastAsia" w:ascii="宋体" w:hAnsi="宋体"/>
                <w:sz w:val="44"/>
                <w:szCs w:val="44"/>
              </w:rPr>
            </w:pPr>
          </w:p>
        </w:tc>
      </w:tr>
    </w:tbl>
    <w:p>
      <w:pPr>
        <w:spacing w:before="120" w:beforeLines="50" w:line="240" w:lineRule="exact"/>
        <w:jc w:val="left"/>
        <w:rPr>
          <w:rFonts w:hint="eastAsia" w:ascii="仿宋" w:hAnsi="仿宋" w:eastAsia="仿宋"/>
          <w:sz w:val="24"/>
        </w:rPr>
      </w:pPr>
      <w:r>
        <w:rPr>
          <w:rFonts w:hint="eastAsia" w:ascii="仿宋" w:hAnsi="仿宋" w:eastAsia="仿宋"/>
          <w:sz w:val="24"/>
        </w:rPr>
        <w:t>备注：1.对外公布（公示）购机者清册时，第5、6栏和第21、22、23栏不对外公开。2.核验要求：乡镇农机主管部门按要求对农机补贴对象和补贴机具进行形式审核，受理补贴申请；县级农机主管部门按不低于购机数量10%的比例（以大中型补贴机具为重点），对照购机清册和拓印的机具铭牌抽查核实补贴机具。</w:t>
      </w:r>
    </w:p>
    <w:p>
      <w:pPr>
        <w:spacing w:before="120" w:beforeLines="50" w:line="240" w:lineRule="exact"/>
        <w:jc w:val="left"/>
        <w:rPr>
          <w:rFonts w:ascii="仿宋" w:hAnsi="仿宋" w:eastAsia="仿宋"/>
          <w:szCs w:val="21"/>
        </w:rPr>
        <w:sectPr>
          <w:footerReference r:id="rId6" w:type="default"/>
          <w:pgSz w:w="16838" w:h="11906" w:orient="landscape"/>
          <w:pgMar w:top="1588" w:right="1814" w:bottom="1361" w:left="1588" w:header="851" w:footer="1531" w:gutter="0"/>
          <w:pgBorders>
            <w:top w:val="none" w:sz="0" w:space="0"/>
            <w:left w:val="none" w:sz="0" w:space="0"/>
            <w:bottom w:val="none" w:sz="0" w:space="0"/>
            <w:right w:val="none" w:sz="0" w:space="0"/>
          </w:pgBorders>
          <w:pgNumType w:fmt="decimal"/>
          <w:cols w:space="425" w:num="1"/>
          <w:docGrid w:linePitch="312" w:charSpace="0"/>
        </w:sectPr>
      </w:pPr>
    </w:p>
    <w:p>
      <w:pPr>
        <w:spacing w:line="590" w:lineRule="exact"/>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4</w:t>
      </w:r>
    </w:p>
    <w:p>
      <w:pPr>
        <w:spacing w:line="590" w:lineRule="exact"/>
        <w:rPr>
          <w:rFonts w:hint="eastAsia" w:ascii="仿宋" w:hAnsi="仿宋" w:eastAsia="仿宋"/>
        </w:rPr>
      </w:pPr>
    </w:p>
    <w:p>
      <w:pPr>
        <w:spacing w:line="59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江苏省农机购置补贴流程图</w:t>
      </w:r>
    </w:p>
    <w:p>
      <w:pPr>
        <w:spacing w:line="590" w:lineRule="exact"/>
        <w:jc w:val="center"/>
        <w:rPr>
          <w:rFonts w:hint="eastAsia" w:ascii="仿宋" w:hAnsi="仿宋" w:eastAsia="仿宋"/>
        </w:rPr>
      </w:pPr>
      <w:r>
        <w:rPr>
          <w:rFonts w:hint="eastAsia" w:ascii="仿宋" w:hAnsi="仿宋" w:eastAsia="仿宋"/>
        </w:rPr>
        <w:t>（购机补贴申请与结算）</w:t>
      </w:r>
    </w:p>
    <w:p>
      <w:pPr>
        <w:spacing w:line="590" w:lineRule="exact"/>
        <w:rPr>
          <w:rFonts w:hint="eastAsia" w:ascii="仿宋" w:hAnsi="仿宋" w:eastAsia="仿宋"/>
        </w:rPr>
      </w:pPr>
    </w:p>
    <w:tbl>
      <w:tblPr>
        <w:tblStyle w:val="23"/>
        <w:tblW w:w="9120" w:type="dxa"/>
        <w:tblInd w:w="108" w:type="dxa"/>
        <w:tblLayout w:type="fixed"/>
        <w:tblCellMar>
          <w:top w:w="0" w:type="dxa"/>
          <w:left w:w="108" w:type="dxa"/>
          <w:bottom w:w="0" w:type="dxa"/>
          <w:right w:w="108" w:type="dxa"/>
        </w:tblCellMar>
      </w:tblPr>
      <w:tblGrid>
        <w:gridCol w:w="357"/>
        <w:gridCol w:w="1118"/>
        <w:gridCol w:w="638"/>
        <w:gridCol w:w="1437"/>
        <w:gridCol w:w="1138"/>
        <w:gridCol w:w="819"/>
        <w:gridCol w:w="319"/>
        <w:gridCol w:w="758"/>
        <w:gridCol w:w="240"/>
        <w:gridCol w:w="639"/>
        <w:gridCol w:w="986"/>
        <w:gridCol w:w="671"/>
      </w:tblGrid>
      <w:tr>
        <w:tblPrEx>
          <w:tblLayout w:type="fixed"/>
          <w:tblCellMar>
            <w:top w:w="0" w:type="dxa"/>
            <w:left w:w="108" w:type="dxa"/>
            <w:bottom w:w="0" w:type="dxa"/>
            <w:right w:w="108" w:type="dxa"/>
          </w:tblCellMar>
        </w:tblPrEx>
        <w:trPr>
          <w:trHeight w:val="680" w:hRule="atLeast"/>
        </w:trPr>
        <w:tc>
          <w:tcPr>
            <w:tcW w:w="357" w:type="dxa"/>
            <w:tcBorders>
              <w:top w:val="nil"/>
              <w:left w:val="nil"/>
              <w:bottom w:val="nil"/>
              <w:right w:val="nil"/>
            </w:tcBorders>
            <w:shd w:val="clear" w:color="auto" w:fill="auto"/>
            <w:vAlign w:val="bottom"/>
          </w:tcPr>
          <w:p>
            <w:pPr>
              <w:widowControl/>
              <w:spacing w:line="240" w:lineRule="exact"/>
              <w:jc w:val="left"/>
              <w:rPr>
                <w:rFonts w:ascii="仿宋" w:hAnsi="仿宋" w:eastAsia="仿宋" w:cs="宋体"/>
                <w:kern w:val="0"/>
                <w:sz w:val="24"/>
              </w:rPr>
            </w:pPr>
            <w:r>
              <w:rPr>
                <w:rFonts w:ascii="仿宋" w:hAnsi="仿宋" w:eastAsia="仿宋" w:cs="宋体"/>
                <w:kern w:val="0"/>
                <w:sz w:val="24"/>
              </w:rPr>
              <w:drawing>
                <wp:anchor distT="0" distB="0" distL="114300" distR="114300" simplePos="0" relativeHeight="251664384" behindDoc="0" locked="0" layoutInCell="1" allowOverlap="1">
                  <wp:simplePos x="0" y="0"/>
                  <wp:positionH relativeFrom="column">
                    <wp:posOffset>2895600</wp:posOffset>
                  </wp:positionH>
                  <wp:positionV relativeFrom="paragraph">
                    <wp:posOffset>352425</wp:posOffset>
                  </wp:positionV>
                  <wp:extent cx="781050" cy="161925"/>
                  <wp:effectExtent l="0" t="0" r="0" b="7620"/>
                  <wp:wrapNone/>
                  <wp:docPr id="7" name="Line 22"/>
                  <wp:cNvGraphicFramePr/>
                  <a:graphic xmlns:a="http://schemas.openxmlformats.org/drawingml/2006/main">
                    <a:graphicData uri="http://schemas.openxmlformats.org/drawingml/2006/picture">
                      <pic:pic xmlns:pic="http://schemas.openxmlformats.org/drawingml/2006/picture">
                        <pic:nvPicPr>
                          <pic:cNvPr id="7" name="Line 22"/>
                          <pic:cNvPicPr/>
                        </pic:nvPicPr>
                        <pic:blipFill>
                          <a:blip r:embed="rId14"/>
                          <a:stretch>
                            <a:fillRect/>
                          </a:stretch>
                        </pic:blipFill>
                        <pic:spPr>
                          <a:xfrm>
                            <a:off x="0" y="0"/>
                            <a:ext cx="781050" cy="161925"/>
                          </a:xfrm>
                          <a:prstGeom prst="rect">
                            <a:avLst/>
                          </a:prstGeom>
                          <a:noFill/>
                          <a:ln w="9525">
                            <a:noFill/>
                          </a:ln>
                        </pic:spPr>
                      </pic:pic>
                    </a:graphicData>
                  </a:graphic>
                </wp:anchor>
              </w:drawing>
            </w:r>
            <w:r>
              <w:rPr>
                <w:rFonts w:ascii="仿宋" w:hAnsi="仿宋" w:eastAsia="仿宋" w:cs="宋体"/>
                <w:kern w:val="0"/>
                <w:sz w:val="24"/>
              </w:rPr>
              <w:drawing>
                <wp:anchor distT="0" distB="0" distL="114300" distR="114300" simplePos="0" relativeHeight="251668480" behindDoc="0" locked="0" layoutInCell="1" allowOverlap="1">
                  <wp:simplePos x="0" y="0"/>
                  <wp:positionH relativeFrom="column">
                    <wp:posOffset>2962275</wp:posOffset>
                  </wp:positionH>
                  <wp:positionV relativeFrom="paragraph">
                    <wp:posOffset>304800</wp:posOffset>
                  </wp:positionV>
                  <wp:extent cx="1838325" cy="19050"/>
                  <wp:effectExtent l="0" t="0" r="0" b="0"/>
                  <wp:wrapNone/>
                  <wp:docPr id="11" name="Line 30"/>
                  <wp:cNvGraphicFramePr/>
                  <a:graphic xmlns:a="http://schemas.openxmlformats.org/drawingml/2006/main">
                    <a:graphicData uri="http://schemas.openxmlformats.org/drawingml/2006/picture">
                      <pic:pic xmlns:pic="http://schemas.openxmlformats.org/drawingml/2006/picture">
                        <pic:nvPicPr>
                          <pic:cNvPr id="11" name="Line 30"/>
                          <pic:cNvPicPr/>
                        </pic:nvPicPr>
                        <pic:blipFill>
                          <a:blip r:embed="rId15"/>
                          <a:stretch>
                            <a:fillRect/>
                          </a:stretch>
                        </pic:blipFill>
                        <pic:spPr>
                          <a:xfrm>
                            <a:off x="0" y="0"/>
                            <a:ext cx="1838325" cy="19050"/>
                          </a:xfrm>
                          <a:prstGeom prst="rect">
                            <a:avLst/>
                          </a:prstGeom>
                          <a:noFill/>
                          <a:ln w="9525">
                            <a:noFill/>
                          </a:ln>
                        </pic:spPr>
                      </pic:pic>
                    </a:graphicData>
                  </a:graphic>
                </wp:anchor>
              </w:drawing>
            </w:r>
            <w:r>
              <w:rPr>
                <w:rFonts w:ascii="仿宋" w:hAnsi="仿宋" w:eastAsia="仿宋" w:cs="宋体"/>
                <w:kern w:val="0"/>
                <w:sz w:val="24"/>
              </w:rPr>
              <w:drawing>
                <wp:anchor distT="0" distB="0" distL="114300" distR="114300" simplePos="0" relativeHeight="251670528" behindDoc="0" locked="0" layoutInCell="1" allowOverlap="1">
                  <wp:simplePos x="0" y="0"/>
                  <wp:positionH relativeFrom="column">
                    <wp:posOffset>5210175</wp:posOffset>
                  </wp:positionH>
                  <wp:positionV relativeFrom="paragraph">
                    <wp:posOffset>104775</wp:posOffset>
                  </wp:positionV>
                  <wp:extent cx="19050" cy="3629025"/>
                  <wp:effectExtent l="0" t="0" r="0" b="9525"/>
                  <wp:wrapNone/>
                  <wp:docPr id="13" name="Line 32"/>
                  <wp:cNvGraphicFramePr/>
                  <a:graphic xmlns:a="http://schemas.openxmlformats.org/drawingml/2006/main">
                    <a:graphicData uri="http://schemas.openxmlformats.org/drawingml/2006/picture">
                      <pic:pic xmlns:pic="http://schemas.openxmlformats.org/drawingml/2006/picture">
                        <pic:nvPicPr>
                          <pic:cNvPr id="13" name="Line 32"/>
                          <pic:cNvPicPr/>
                        </pic:nvPicPr>
                        <pic:blipFill>
                          <a:blip r:embed="rId16"/>
                          <a:stretch>
                            <a:fillRect/>
                          </a:stretch>
                        </pic:blipFill>
                        <pic:spPr>
                          <a:xfrm>
                            <a:off x="0" y="0"/>
                            <a:ext cx="19050" cy="3629025"/>
                          </a:xfrm>
                          <a:prstGeom prst="rect">
                            <a:avLst/>
                          </a:prstGeom>
                          <a:noFill/>
                          <a:ln w="9525">
                            <a:noFill/>
                          </a:ln>
                        </pic:spPr>
                      </pic:pic>
                    </a:graphicData>
                  </a:graphic>
                </wp:anchor>
              </w:drawing>
            </w:r>
            <w:r>
              <w:rPr>
                <w:rFonts w:ascii="仿宋" w:hAnsi="仿宋" w:eastAsia="仿宋" w:cs="宋体"/>
                <w:kern w:val="0"/>
                <w:sz w:val="24"/>
              </w:rPr>
              <w:drawing>
                <wp:anchor distT="0" distB="0" distL="114300" distR="114300" simplePos="0" relativeHeight="251671552" behindDoc="0" locked="0" layoutInCell="1" allowOverlap="1">
                  <wp:simplePos x="0" y="0"/>
                  <wp:positionH relativeFrom="column">
                    <wp:posOffset>2886075</wp:posOffset>
                  </wp:positionH>
                  <wp:positionV relativeFrom="paragraph">
                    <wp:posOffset>28575</wp:posOffset>
                  </wp:positionV>
                  <wp:extent cx="2333625" cy="161925"/>
                  <wp:effectExtent l="0" t="0" r="9525" b="7620"/>
                  <wp:wrapNone/>
                  <wp:docPr id="14" name="Line 33"/>
                  <wp:cNvGraphicFramePr/>
                  <a:graphic xmlns:a="http://schemas.openxmlformats.org/drawingml/2006/main">
                    <a:graphicData uri="http://schemas.openxmlformats.org/drawingml/2006/picture">
                      <pic:pic xmlns:pic="http://schemas.openxmlformats.org/drawingml/2006/picture">
                        <pic:nvPicPr>
                          <pic:cNvPr id="14" name="Line 33"/>
                          <pic:cNvPicPr/>
                        </pic:nvPicPr>
                        <pic:blipFill>
                          <a:blip r:embed="rId17"/>
                          <a:stretch>
                            <a:fillRect/>
                          </a:stretch>
                        </pic:blipFill>
                        <pic:spPr>
                          <a:xfrm>
                            <a:off x="0" y="0"/>
                            <a:ext cx="2333625" cy="161925"/>
                          </a:xfrm>
                          <a:prstGeom prst="rect">
                            <a:avLst/>
                          </a:prstGeom>
                          <a:noFill/>
                          <a:ln w="9525">
                            <a:noFill/>
                          </a:ln>
                        </pic:spPr>
                      </pic:pic>
                    </a:graphicData>
                  </a:graphic>
                </wp:anchor>
              </w:drawing>
            </w:r>
          </w:p>
          <w:tbl>
            <w:tblPr>
              <w:tblStyle w:val="23"/>
              <w:tblW w:w="141" w:type="dxa"/>
              <w:tblCellSpacing w:w="0" w:type="dxa"/>
              <w:tblInd w:w="0" w:type="dxa"/>
              <w:tblLayout w:type="fixed"/>
              <w:tblCellMar>
                <w:top w:w="0" w:type="dxa"/>
                <w:left w:w="0" w:type="dxa"/>
                <w:bottom w:w="0" w:type="dxa"/>
                <w:right w:w="0" w:type="dxa"/>
              </w:tblCellMar>
            </w:tblPr>
            <w:tblGrid>
              <w:gridCol w:w="141"/>
            </w:tblGrid>
            <w:tr>
              <w:tblPrEx>
                <w:tblLayout w:type="fixed"/>
                <w:tblCellMar>
                  <w:top w:w="0" w:type="dxa"/>
                  <w:left w:w="0" w:type="dxa"/>
                  <w:bottom w:w="0" w:type="dxa"/>
                  <w:right w:w="0" w:type="dxa"/>
                </w:tblCellMar>
              </w:tblPrEx>
              <w:trPr>
                <w:trHeight w:val="732" w:hRule="atLeast"/>
                <w:tblCellSpacing w:w="0" w:type="dxa"/>
              </w:trPr>
              <w:tc>
                <w:tcPr>
                  <w:tcW w:w="141"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ascii="仿宋" w:hAnsi="仿宋" w:eastAsia="仿宋" w:cs="宋体"/>
                      <w:kern w:val="0"/>
                      <w:sz w:val="24"/>
                    </w:rPr>
                    <w:drawing>
                      <wp:anchor distT="0" distB="0" distL="114300" distR="114300" simplePos="0" relativeHeight="251665408" behindDoc="0" locked="0" layoutInCell="1" allowOverlap="1">
                        <wp:simplePos x="0" y="0"/>
                        <wp:positionH relativeFrom="column">
                          <wp:posOffset>104775</wp:posOffset>
                        </wp:positionH>
                        <wp:positionV relativeFrom="paragraph">
                          <wp:posOffset>66675</wp:posOffset>
                        </wp:positionV>
                        <wp:extent cx="17780" cy="4787900"/>
                        <wp:effectExtent l="0" t="0" r="1270" b="12700"/>
                        <wp:wrapNone/>
                        <wp:docPr id="8" name="Line 27"/>
                        <wp:cNvGraphicFramePr/>
                        <a:graphic xmlns:a="http://schemas.openxmlformats.org/drawingml/2006/main">
                          <a:graphicData uri="http://schemas.openxmlformats.org/drawingml/2006/picture">
                            <pic:pic xmlns:pic="http://schemas.openxmlformats.org/drawingml/2006/picture">
                              <pic:nvPicPr>
                                <pic:cNvPr id="8" name="Line 27"/>
                                <pic:cNvPicPr/>
                              </pic:nvPicPr>
                              <pic:blipFill>
                                <a:blip r:embed="rId18"/>
                                <a:stretch>
                                  <a:fillRect/>
                                </a:stretch>
                              </pic:blipFill>
                              <pic:spPr>
                                <a:xfrm>
                                  <a:off x="0" y="0"/>
                                  <a:ext cx="17780" cy="4787900"/>
                                </a:xfrm>
                                <a:prstGeom prst="rect">
                                  <a:avLst/>
                                </a:prstGeom>
                                <a:noFill/>
                                <a:ln w="9525">
                                  <a:noFill/>
                                </a:ln>
                              </pic:spPr>
                            </pic:pic>
                          </a:graphicData>
                        </a:graphic>
                      </wp:anchor>
                    </w:drawing>
                  </w:r>
                  <w:r>
                    <w:rPr>
                      <w:rFonts w:ascii="仿宋" w:hAnsi="仿宋" w:eastAsia="仿宋" w:cs="宋体"/>
                      <w:kern w:val="0"/>
                      <w:sz w:val="24"/>
                    </w:rPr>
                    <w:drawing>
                      <wp:anchor distT="0" distB="0" distL="114300" distR="114300" simplePos="0" relativeHeight="251667456" behindDoc="0" locked="0" layoutInCell="1" allowOverlap="1">
                        <wp:simplePos x="0" y="0"/>
                        <wp:positionH relativeFrom="column">
                          <wp:posOffset>114300</wp:posOffset>
                        </wp:positionH>
                        <wp:positionV relativeFrom="paragraph">
                          <wp:posOffset>-5715</wp:posOffset>
                        </wp:positionV>
                        <wp:extent cx="2056765" cy="152400"/>
                        <wp:effectExtent l="0" t="0" r="0" b="0"/>
                        <wp:wrapNone/>
                        <wp:docPr id="10" name="Line 29"/>
                        <wp:cNvGraphicFramePr/>
                        <a:graphic xmlns:a="http://schemas.openxmlformats.org/drawingml/2006/main">
                          <a:graphicData uri="http://schemas.openxmlformats.org/drawingml/2006/picture">
                            <pic:pic xmlns:pic="http://schemas.openxmlformats.org/drawingml/2006/picture">
                              <pic:nvPicPr>
                                <pic:cNvPr id="10" name="Line 29"/>
                                <pic:cNvPicPr/>
                              </pic:nvPicPr>
                              <pic:blipFill>
                                <a:blip r:embed="rId19"/>
                                <a:stretch>
                                  <a:fillRect/>
                                </a:stretch>
                              </pic:blipFill>
                              <pic:spPr>
                                <a:xfrm>
                                  <a:off x="0" y="0"/>
                                  <a:ext cx="2056765" cy="152400"/>
                                </a:xfrm>
                                <a:prstGeom prst="rect">
                                  <a:avLst/>
                                </a:prstGeom>
                                <a:noFill/>
                                <a:ln w="9525">
                                  <a:noFill/>
                                </a:ln>
                              </pic:spPr>
                            </pic:pic>
                          </a:graphicData>
                        </a:graphic>
                      </wp:anchor>
                    </w:drawing>
                  </w:r>
                </w:p>
              </w:tc>
            </w:tr>
          </w:tbl>
          <w:p>
            <w:pPr>
              <w:widowControl/>
              <w:spacing w:line="240" w:lineRule="exact"/>
              <w:jc w:val="left"/>
              <w:rPr>
                <w:rFonts w:ascii="仿宋" w:hAnsi="仿宋" w:eastAsia="仿宋" w:cs="宋体"/>
                <w:kern w:val="0"/>
                <w:sz w:val="24"/>
              </w:rPr>
            </w:pPr>
          </w:p>
        </w:tc>
        <w:tc>
          <w:tcPr>
            <w:tcW w:w="1118" w:type="dxa"/>
            <w:vMerge w:val="restart"/>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hint="eastAsia" w:ascii="仿宋" w:hAnsi="仿宋" w:eastAsia="仿宋" w:cs="宋体"/>
                <w:kern w:val="0"/>
                <w:sz w:val="20"/>
                <w:szCs w:val="20"/>
              </w:rPr>
              <w:t>5.经区镇按规定核实补贴对象和机具、信息公示、合规性审核补贴申请材料后，县财政拨付购机者补贴资金。</w:t>
            </w: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ascii="仿宋" w:hAnsi="仿宋" w:eastAsia="仿宋" w:cs="宋体"/>
                <w:kern w:val="0"/>
                <w:sz w:val="24"/>
              </w:rPr>
              <w:drawing>
                <wp:anchor distT="0" distB="0" distL="114300" distR="114300" simplePos="0" relativeHeight="251696128" behindDoc="0" locked="0" layoutInCell="1" allowOverlap="1">
                  <wp:simplePos x="0" y="0"/>
                  <wp:positionH relativeFrom="column">
                    <wp:posOffset>-51435</wp:posOffset>
                  </wp:positionH>
                  <wp:positionV relativeFrom="paragraph">
                    <wp:posOffset>433705</wp:posOffset>
                  </wp:positionV>
                  <wp:extent cx="17780" cy="3780155"/>
                  <wp:effectExtent l="0" t="0" r="1270" b="0"/>
                  <wp:wrapNone/>
                  <wp:docPr id="30" name="Line 21"/>
                  <wp:cNvGraphicFramePr/>
                  <a:graphic xmlns:a="http://schemas.openxmlformats.org/drawingml/2006/main">
                    <a:graphicData uri="http://schemas.openxmlformats.org/drawingml/2006/picture">
                      <pic:pic xmlns:pic="http://schemas.openxmlformats.org/drawingml/2006/picture">
                        <pic:nvPicPr>
                          <pic:cNvPr id="30" name="Line 21"/>
                          <pic:cNvPicPr/>
                        </pic:nvPicPr>
                        <pic:blipFill>
                          <a:blip r:embed="rId20"/>
                          <a:srcRect t="2508" b="-7514"/>
                          <a:stretch>
                            <a:fillRect/>
                          </a:stretch>
                        </pic:blipFill>
                        <pic:spPr>
                          <a:xfrm>
                            <a:off x="0" y="0"/>
                            <a:ext cx="17780" cy="3780028"/>
                          </a:xfrm>
                          <a:prstGeom prst="rect">
                            <a:avLst/>
                          </a:prstGeom>
                          <a:noFill/>
                          <a:ln w="9525">
                            <a:noFill/>
                          </a:ln>
                        </pic:spPr>
                      </pic:pic>
                    </a:graphicData>
                  </a:graphic>
                </wp:anchor>
              </w:drawing>
            </w:r>
            <w:r>
              <w:rPr>
                <w:rFonts w:ascii="仿宋" w:hAnsi="仿宋" w:eastAsia="仿宋" w:cs="宋体"/>
                <w:kern w:val="0"/>
                <w:sz w:val="24"/>
              </w:rPr>
              <w:drawing>
                <wp:anchor distT="0" distB="0" distL="114300" distR="114300" simplePos="0" relativeHeight="251659264" behindDoc="0" locked="0" layoutInCell="1" allowOverlap="1">
                  <wp:simplePos x="0" y="0"/>
                  <wp:positionH relativeFrom="column">
                    <wp:posOffset>-38735</wp:posOffset>
                  </wp:positionH>
                  <wp:positionV relativeFrom="paragraph">
                    <wp:posOffset>427355</wp:posOffset>
                  </wp:positionV>
                  <wp:extent cx="1296035" cy="17780"/>
                  <wp:effectExtent l="0" t="0" r="0" b="0"/>
                  <wp:wrapNone/>
                  <wp:docPr id="2" name="Line 17"/>
                  <wp:cNvGraphicFramePr/>
                  <a:graphic xmlns:a="http://schemas.openxmlformats.org/drawingml/2006/main">
                    <a:graphicData uri="http://schemas.openxmlformats.org/drawingml/2006/picture">
                      <pic:pic xmlns:pic="http://schemas.openxmlformats.org/drawingml/2006/picture">
                        <pic:nvPicPr>
                          <pic:cNvPr id="2" name="Line 17"/>
                          <pic:cNvPicPr/>
                        </pic:nvPicPr>
                        <pic:blipFill>
                          <a:blip r:embed="rId21"/>
                          <a:stretch>
                            <a:fillRect/>
                          </a:stretch>
                        </pic:blipFill>
                        <pic:spPr>
                          <a:xfrm>
                            <a:off x="0" y="0"/>
                            <a:ext cx="1296035" cy="17780"/>
                          </a:xfrm>
                          <a:prstGeom prst="rect">
                            <a:avLst/>
                          </a:prstGeom>
                          <a:noFill/>
                          <a:ln w="9525">
                            <a:noFill/>
                          </a:ln>
                        </pic:spPr>
                      </pic:pic>
                    </a:graphicData>
                  </a:graphic>
                </wp:anchor>
              </w:drawing>
            </w:r>
            <w:r>
              <w:rPr>
                <w:rFonts w:ascii="仿宋" w:hAnsi="仿宋" w:eastAsia="仿宋" w:cs="宋体"/>
                <w:kern w:val="0"/>
                <w:sz w:val="24"/>
              </w:rPr>
              <w:drawing>
                <wp:anchor distT="0" distB="0" distL="114300" distR="114300" simplePos="0" relativeHeight="251660288" behindDoc="0" locked="0" layoutInCell="1" allowOverlap="1">
                  <wp:simplePos x="0" y="0"/>
                  <wp:positionH relativeFrom="column">
                    <wp:posOffset>-35560</wp:posOffset>
                  </wp:positionH>
                  <wp:positionV relativeFrom="paragraph">
                    <wp:posOffset>435610</wp:posOffset>
                  </wp:positionV>
                  <wp:extent cx="635" cy="3528060"/>
                  <wp:effectExtent l="0" t="0" r="0" b="0"/>
                  <wp:wrapNone/>
                  <wp:docPr id="3" name="Line 18"/>
                  <wp:cNvGraphicFramePr/>
                  <a:graphic xmlns:a="http://schemas.openxmlformats.org/drawingml/2006/main">
                    <a:graphicData uri="http://schemas.openxmlformats.org/drawingml/2006/picture">
                      <pic:pic xmlns:pic="http://schemas.openxmlformats.org/drawingml/2006/picture">
                        <pic:nvPicPr>
                          <pic:cNvPr id="3" name="Line 18"/>
                          <pic:cNvPicPr/>
                        </pic:nvPicPr>
                        <pic:blipFill>
                          <a:blip r:embed="rId22"/>
                          <a:stretch>
                            <a:fillRect/>
                          </a:stretch>
                        </pic:blipFill>
                        <pic:spPr>
                          <a:xfrm>
                            <a:off x="0" y="0"/>
                            <a:ext cx="635" cy="3528060"/>
                          </a:xfrm>
                          <a:prstGeom prst="rect">
                            <a:avLst/>
                          </a:prstGeom>
                          <a:noFill/>
                          <a:ln w="3175" cap="flat" cmpd="sng">
                            <a:solidFill>
                              <a:srgbClr val="000000"/>
                            </a:solidFill>
                            <a:prstDash val="solid"/>
                            <a:miter/>
                            <a:headEnd type="none" w="med" len="med"/>
                            <a:tailEnd type="none" w="med" len="med"/>
                          </a:ln>
                        </pic:spPr>
                      </pic:pic>
                    </a:graphicData>
                  </a:graphic>
                </wp:anchor>
              </w:drawing>
            </w:r>
          </w:p>
        </w:tc>
        <w:tc>
          <w:tcPr>
            <w:tcW w:w="143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购机者</w:t>
            </w:r>
          </w:p>
        </w:tc>
        <w:tc>
          <w:tcPr>
            <w:tcW w:w="8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3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ascii="仿宋" w:hAnsi="仿宋" w:eastAsia="仿宋" w:cs="宋体"/>
                <w:kern w:val="0"/>
                <w:sz w:val="24"/>
              </w:rPr>
              <w:drawing>
                <wp:anchor distT="0" distB="0" distL="114300" distR="114300" simplePos="0" relativeHeight="251663360" behindDoc="0" locked="0" layoutInCell="1" allowOverlap="1">
                  <wp:simplePos x="0" y="0"/>
                  <wp:positionH relativeFrom="column">
                    <wp:posOffset>-22860</wp:posOffset>
                  </wp:positionH>
                  <wp:positionV relativeFrom="paragraph">
                    <wp:posOffset>428625</wp:posOffset>
                  </wp:positionV>
                  <wp:extent cx="17780" cy="3419475"/>
                  <wp:effectExtent l="0" t="0" r="1270" b="9525"/>
                  <wp:wrapNone/>
                  <wp:docPr id="6" name="Line 21"/>
                  <wp:cNvGraphicFramePr/>
                  <a:graphic xmlns:a="http://schemas.openxmlformats.org/drawingml/2006/main">
                    <a:graphicData uri="http://schemas.openxmlformats.org/drawingml/2006/picture">
                      <pic:pic xmlns:pic="http://schemas.openxmlformats.org/drawingml/2006/picture">
                        <pic:nvPicPr>
                          <pic:cNvPr id="6" name="Line 21"/>
                          <pic:cNvPicPr/>
                        </pic:nvPicPr>
                        <pic:blipFill>
                          <a:blip r:embed="rId20"/>
                          <a:stretch>
                            <a:fillRect/>
                          </a:stretch>
                        </pic:blipFill>
                        <pic:spPr>
                          <a:xfrm>
                            <a:off x="0" y="0"/>
                            <a:ext cx="17780" cy="3419475"/>
                          </a:xfrm>
                          <a:prstGeom prst="rect">
                            <a:avLst/>
                          </a:prstGeom>
                          <a:noFill/>
                          <a:ln w="9525">
                            <a:noFill/>
                          </a:ln>
                        </pic:spPr>
                      </pic:pic>
                    </a:graphicData>
                  </a:graphic>
                </wp:anchor>
              </w:drawing>
            </w:r>
          </w:p>
        </w:tc>
        <w:tc>
          <w:tcPr>
            <w:tcW w:w="240"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986"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ascii="仿宋" w:hAnsi="仿宋" w:eastAsia="仿宋" w:cs="宋体"/>
                <w:kern w:val="0"/>
                <w:sz w:val="24"/>
              </w:rPr>
              <w:drawing>
                <wp:anchor distT="0" distB="0" distL="114300" distR="114300" simplePos="0" relativeHeight="251669504" behindDoc="0" locked="0" layoutInCell="1" allowOverlap="1">
                  <wp:simplePos x="0" y="0"/>
                  <wp:positionH relativeFrom="column">
                    <wp:posOffset>-59690</wp:posOffset>
                  </wp:positionH>
                  <wp:positionV relativeFrom="paragraph">
                    <wp:posOffset>295275</wp:posOffset>
                  </wp:positionV>
                  <wp:extent cx="215900" cy="3505200"/>
                  <wp:effectExtent l="0" t="0" r="0" b="0"/>
                  <wp:wrapNone/>
                  <wp:docPr id="12" name="Line 31"/>
                  <wp:cNvGraphicFramePr/>
                  <a:graphic xmlns:a="http://schemas.openxmlformats.org/drawingml/2006/main">
                    <a:graphicData uri="http://schemas.openxmlformats.org/drawingml/2006/picture">
                      <pic:pic xmlns:pic="http://schemas.openxmlformats.org/drawingml/2006/picture">
                        <pic:nvPicPr>
                          <pic:cNvPr id="12" name="Line 31"/>
                          <pic:cNvPicPr/>
                        </pic:nvPicPr>
                        <pic:blipFill>
                          <a:blip r:embed="rId23"/>
                          <a:stretch>
                            <a:fillRect/>
                          </a:stretch>
                        </pic:blipFill>
                        <pic:spPr>
                          <a:xfrm>
                            <a:off x="0" y="0"/>
                            <a:ext cx="215900" cy="3505200"/>
                          </a:xfrm>
                          <a:prstGeom prst="rect">
                            <a:avLst/>
                          </a:prstGeom>
                          <a:noFill/>
                          <a:ln w="9525">
                            <a:noFill/>
                          </a:ln>
                        </pic:spPr>
                      </pic:pic>
                    </a:graphicData>
                  </a:graphic>
                </wp:anchor>
              </w:drawing>
            </w:r>
          </w:p>
        </w:tc>
        <w:tc>
          <w:tcPr>
            <w:tcW w:w="671"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285" w:hRule="atLeast"/>
        </w:trPr>
        <w:tc>
          <w:tcPr>
            <w:tcW w:w="35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18"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437" w:type="dxa"/>
            <w:vMerge w:val="restart"/>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hint="eastAsia" w:ascii="仿宋" w:hAnsi="仿宋" w:eastAsia="仿宋" w:cs="宋体"/>
                <w:kern w:val="0"/>
                <w:sz w:val="20"/>
                <w:szCs w:val="20"/>
              </w:rPr>
              <w:t>3.购机者提交农机补贴政策告知与承诺书、销售确认表、身份证明原件和复印件、发票原件和复印件、购机者账号、铭牌拓印件等材料，到乡镇农机主管部门申请补贴。购置相关设备的，完成安装验收后，再按规定办理补贴。</w:t>
            </w:r>
          </w:p>
        </w:tc>
        <w:tc>
          <w:tcPr>
            <w:tcW w:w="11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gridSpan w:val="2"/>
            <w:vMerge w:val="restart"/>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hint="eastAsia" w:ascii="仿宋" w:hAnsi="仿宋" w:eastAsia="仿宋" w:cs="宋体"/>
                <w:kern w:val="0"/>
                <w:sz w:val="20"/>
                <w:szCs w:val="20"/>
              </w:rPr>
              <w:t>4.镇街受理申请，核对农机补贴对象条件、核实补贴机具，完成人机合影、登记建档、补贴信息导入等手续。受理申请后，在发票原件上注明“已受理”，将身份证明原件和发票原件退还购机者。</w:t>
            </w: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879" w:type="dxa"/>
            <w:gridSpan w:val="2"/>
            <w:vMerge w:val="restart"/>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hint="eastAsia" w:ascii="仿宋" w:hAnsi="仿宋" w:eastAsia="仿宋" w:cs="宋体"/>
                <w:kern w:val="0"/>
                <w:sz w:val="20"/>
                <w:szCs w:val="20"/>
              </w:rPr>
              <w:t>1.购机者自主购机。</w:t>
            </w:r>
          </w:p>
        </w:tc>
        <w:tc>
          <w:tcPr>
            <w:tcW w:w="986"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71" w:type="dxa"/>
            <w:vMerge w:val="restart"/>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hint="eastAsia" w:ascii="仿宋" w:hAnsi="仿宋" w:eastAsia="仿宋" w:cs="宋体"/>
                <w:kern w:val="0"/>
                <w:sz w:val="20"/>
                <w:szCs w:val="20"/>
              </w:rPr>
              <w:t>2.供货单位与购机者签订农机补贴政策告知与承诺书、销售确认表，出具发票并提供机具。</w:t>
            </w:r>
          </w:p>
        </w:tc>
      </w:tr>
      <w:tr>
        <w:tblPrEx>
          <w:tblLayout w:type="fixed"/>
          <w:tblCellMar>
            <w:top w:w="0" w:type="dxa"/>
            <w:left w:w="108" w:type="dxa"/>
            <w:bottom w:w="0" w:type="dxa"/>
            <w:right w:w="108" w:type="dxa"/>
          </w:tblCellMar>
        </w:tblPrEx>
        <w:trPr>
          <w:trHeight w:val="240" w:hRule="atLeast"/>
        </w:trPr>
        <w:tc>
          <w:tcPr>
            <w:tcW w:w="35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18"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437"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879"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986"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71" w:type="dxa"/>
            <w:vMerge w:val="continue"/>
            <w:tcBorders>
              <w:top w:val="nil"/>
              <w:left w:val="nil"/>
              <w:bottom w:val="nil"/>
              <w:right w:val="nil"/>
            </w:tcBorders>
            <w:vAlign w:val="center"/>
          </w:tcPr>
          <w:p>
            <w:pPr>
              <w:widowControl/>
              <w:spacing w:line="24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810" w:hRule="atLeast"/>
        </w:trPr>
        <w:tc>
          <w:tcPr>
            <w:tcW w:w="35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18"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437"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879"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986"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71" w:type="dxa"/>
            <w:vMerge w:val="continue"/>
            <w:tcBorders>
              <w:top w:val="nil"/>
              <w:left w:val="nil"/>
              <w:bottom w:val="nil"/>
              <w:right w:val="nil"/>
            </w:tcBorders>
            <w:vAlign w:val="center"/>
          </w:tcPr>
          <w:p>
            <w:pPr>
              <w:widowControl/>
              <w:spacing w:line="24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651" w:hRule="atLeast"/>
        </w:trPr>
        <w:tc>
          <w:tcPr>
            <w:tcW w:w="35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18"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437"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879"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986"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71" w:type="dxa"/>
            <w:vMerge w:val="continue"/>
            <w:tcBorders>
              <w:top w:val="nil"/>
              <w:left w:val="nil"/>
              <w:bottom w:val="nil"/>
              <w:right w:val="nil"/>
            </w:tcBorders>
            <w:vAlign w:val="center"/>
          </w:tcPr>
          <w:p>
            <w:pPr>
              <w:widowControl/>
              <w:spacing w:line="24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560" w:hRule="atLeast"/>
        </w:trPr>
        <w:tc>
          <w:tcPr>
            <w:tcW w:w="35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18"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ascii="仿宋" w:hAnsi="仿宋" w:eastAsia="仿宋" w:cs="宋体"/>
                <w:kern w:val="0"/>
                <w:sz w:val="24"/>
              </w:rPr>
              <w:drawing>
                <wp:anchor distT="0" distB="0" distL="114300" distR="114300" simplePos="0" relativeHeight="251661312" behindDoc="0" locked="0" layoutInCell="1" allowOverlap="1">
                  <wp:simplePos x="0" y="0"/>
                  <wp:positionH relativeFrom="column">
                    <wp:posOffset>-35560</wp:posOffset>
                  </wp:positionH>
                  <wp:positionV relativeFrom="paragraph">
                    <wp:posOffset>88265</wp:posOffset>
                  </wp:positionV>
                  <wp:extent cx="1333500" cy="152400"/>
                  <wp:effectExtent l="0" t="0" r="0" b="0"/>
                  <wp:wrapNone/>
                  <wp:docPr id="4" name="Line 19"/>
                  <wp:cNvGraphicFramePr/>
                  <a:graphic xmlns:a="http://schemas.openxmlformats.org/drawingml/2006/main">
                    <a:graphicData uri="http://schemas.openxmlformats.org/drawingml/2006/picture">
                      <pic:pic xmlns:pic="http://schemas.openxmlformats.org/drawingml/2006/picture">
                        <pic:nvPicPr>
                          <pic:cNvPr id="4" name="Line 19"/>
                          <pic:cNvPicPr/>
                        </pic:nvPicPr>
                        <pic:blipFill>
                          <a:blip r:embed="rId24"/>
                          <a:stretch>
                            <a:fillRect/>
                          </a:stretch>
                        </pic:blipFill>
                        <pic:spPr>
                          <a:xfrm>
                            <a:off x="0" y="0"/>
                            <a:ext cx="1333500" cy="152400"/>
                          </a:xfrm>
                          <a:prstGeom prst="rect">
                            <a:avLst/>
                          </a:prstGeom>
                          <a:noFill/>
                          <a:ln w="9525">
                            <a:noFill/>
                          </a:ln>
                        </pic:spPr>
                      </pic:pic>
                    </a:graphicData>
                  </a:graphic>
                </wp:anchor>
              </w:drawing>
            </w:r>
          </w:p>
        </w:tc>
        <w:tc>
          <w:tcPr>
            <w:tcW w:w="143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镇街农机主管部门</w:t>
            </w:r>
          </w:p>
        </w:tc>
        <w:tc>
          <w:tcPr>
            <w:tcW w:w="8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ascii="仿宋" w:hAnsi="仿宋" w:eastAsia="仿宋" w:cs="宋体"/>
                <w:kern w:val="0"/>
                <w:sz w:val="24"/>
              </w:rPr>
              <w:drawing>
                <wp:anchor distT="0" distB="0" distL="114300" distR="114300" simplePos="0" relativeHeight="251662336" behindDoc="0" locked="0" layoutInCell="1" allowOverlap="1">
                  <wp:simplePos x="0" y="0"/>
                  <wp:positionH relativeFrom="column">
                    <wp:posOffset>-14605</wp:posOffset>
                  </wp:positionH>
                  <wp:positionV relativeFrom="paragraph">
                    <wp:posOffset>52070</wp:posOffset>
                  </wp:positionV>
                  <wp:extent cx="714375" cy="17780"/>
                  <wp:effectExtent l="0" t="0" r="0" b="0"/>
                  <wp:wrapNone/>
                  <wp:docPr id="5" name="Line 20"/>
                  <wp:cNvGraphicFramePr/>
                  <a:graphic xmlns:a="http://schemas.openxmlformats.org/drawingml/2006/main">
                    <a:graphicData uri="http://schemas.openxmlformats.org/drawingml/2006/picture">
                      <pic:pic xmlns:pic="http://schemas.openxmlformats.org/drawingml/2006/picture">
                        <pic:nvPicPr>
                          <pic:cNvPr id="5" name="Line 20"/>
                          <pic:cNvPicPr/>
                        </pic:nvPicPr>
                        <pic:blipFill>
                          <a:blip r:embed="rId25"/>
                          <a:stretch>
                            <a:fillRect/>
                          </a:stretch>
                        </pic:blipFill>
                        <pic:spPr>
                          <a:xfrm>
                            <a:off x="0" y="0"/>
                            <a:ext cx="714375" cy="17780"/>
                          </a:xfrm>
                          <a:prstGeom prst="rect">
                            <a:avLst/>
                          </a:prstGeom>
                          <a:noFill/>
                          <a:ln w="9525">
                            <a:noFill/>
                          </a:ln>
                        </pic:spPr>
                      </pic:pic>
                    </a:graphicData>
                  </a:graphic>
                </wp:anchor>
              </w:drawing>
            </w:r>
          </w:p>
        </w:tc>
        <w:tc>
          <w:tcPr>
            <w:tcW w:w="3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240"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宋体"/>
                <w:kern w:val="0"/>
                <w:sz w:val="20"/>
                <w:szCs w:val="20"/>
              </w:rPr>
            </w:pPr>
            <w:r>
              <w:rPr>
                <w:rFonts w:hint="eastAsia" w:ascii="仿宋" w:hAnsi="仿宋" w:eastAsia="仿宋" w:cs="宋体"/>
                <w:kern w:val="0"/>
                <w:sz w:val="20"/>
                <w:szCs w:val="20"/>
              </w:rPr>
              <w:t>供货</w:t>
            </w:r>
          </w:p>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671"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270" w:hRule="atLeast"/>
        </w:trPr>
        <w:tc>
          <w:tcPr>
            <w:tcW w:w="35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437" w:type="dxa"/>
            <w:vMerge w:val="restart"/>
            <w:tcBorders>
              <w:top w:val="nil"/>
              <w:left w:val="nil"/>
              <w:bottom w:val="nil"/>
              <w:right w:val="nil"/>
            </w:tcBorders>
            <w:shd w:val="clear" w:color="auto" w:fill="auto"/>
            <w:vAlign w:val="center"/>
          </w:tcPr>
          <w:p>
            <w:pPr>
              <w:widowControl/>
              <w:spacing w:line="240" w:lineRule="exact"/>
              <w:jc w:val="center"/>
              <w:rPr>
                <w:rFonts w:ascii="仿宋" w:hAnsi="仿宋" w:eastAsia="仿宋" w:cs="宋体"/>
                <w:kern w:val="0"/>
                <w:sz w:val="20"/>
                <w:szCs w:val="20"/>
              </w:rPr>
            </w:pPr>
          </w:p>
        </w:tc>
        <w:tc>
          <w:tcPr>
            <w:tcW w:w="11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ascii="仿宋" w:hAnsi="仿宋" w:eastAsia="仿宋" w:cs="宋体"/>
                <w:kern w:val="0"/>
                <w:sz w:val="24"/>
              </w:rPr>
              <w:drawing>
                <wp:anchor distT="0" distB="0" distL="114300" distR="114300" simplePos="0" relativeHeight="251658240" behindDoc="0" locked="0" layoutInCell="1" allowOverlap="1">
                  <wp:simplePos x="0" y="0"/>
                  <wp:positionH relativeFrom="column">
                    <wp:posOffset>311785</wp:posOffset>
                  </wp:positionH>
                  <wp:positionV relativeFrom="paragraph">
                    <wp:posOffset>-24765</wp:posOffset>
                  </wp:positionV>
                  <wp:extent cx="152400" cy="790575"/>
                  <wp:effectExtent l="0" t="0" r="0" b="0"/>
                  <wp:wrapNone/>
                  <wp:docPr id="1" name="Line 11"/>
                  <wp:cNvGraphicFramePr/>
                  <a:graphic xmlns:a="http://schemas.openxmlformats.org/drawingml/2006/main">
                    <a:graphicData uri="http://schemas.openxmlformats.org/drawingml/2006/picture">
                      <pic:pic xmlns:pic="http://schemas.openxmlformats.org/drawingml/2006/picture">
                        <pic:nvPicPr>
                          <pic:cNvPr id="1" name="Line 11"/>
                          <pic:cNvPicPr/>
                        </pic:nvPicPr>
                        <pic:blipFill>
                          <a:blip r:embed="rId26"/>
                          <a:stretch>
                            <a:fillRect/>
                          </a:stretch>
                        </pic:blipFill>
                        <pic:spPr>
                          <a:xfrm>
                            <a:off x="0" y="0"/>
                            <a:ext cx="152400" cy="790575"/>
                          </a:xfrm>
                          <a:prstGeom prst="rect">
                            <a:avLst/>
                          </a:prstGeom>
                          <a:noFill/>
                          <a:ln w="9525">
                            <a:noFill/>
                          </a:ln>
                        </pic:spPr>
                      </pic:pic>
                    </a:graphicData>
                  </a:graphic>
                </wp:anchor>
              </w:drawing>
            </w:r>
          </w:p>
        </w:tc>
        <w:tc>
          <w:tcPr>
            <w:tcW w:w="819" w:type="dxa"/>
            <w:vMerge w:val="restart"/>
            <w:tcBorders>
              <w:top w:val="nil"/>
              <w:left w:val="nil"/>
              <w:bottom w:val="nil"/>
              <w:right w:val="nil"/>
            </w:tcBorders>
            <w:shd w:val="clear" w:color="auto" w:fill="auto"/>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内部信息传递</w:t>
            </w:r>
          </w:p>
        </w:tc>
        <w:tc>
          <w:tcPr>
            <w:tcW w:w="3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240"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986"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71"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240" w:hRule="atLeast"/>
        </w:trPr>
        <w:tc>
          <w:tcPr>
            <w:tcW w:w="35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437"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819"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3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240"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986"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71"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585" w:hRule="atLeast"/>
        </w:trPr>
        <w:tc>
          <w:tcPr>
            <w:tcW w:w="35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437"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819"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3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240"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986"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71"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72" w:hRule="atLeast"/>
        </w:trPr>
        <w:tc>
          <w:tcPr>
            <w:tcW w:w="35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r>
              <w:rPr>
                <w:rFonts w:ascii="仿宋" w:hAnsi="仿宋" w:eastAsia="仿宋" w:cs="宋体"/>
                <w:kern w:val="0"/>
                <w:sz w:val="24"/>
              </w:rPr>
              <w:drawing>
                <wp:anchor distT="0" distB="0" distL="114300" distR="114300" simplePos="0" relativeHeight="251666432" behindDoc="0" locked="0" layoutInCell="1" allowOverlap="1">
                  <wp:simplePos x="0" y="0"/>
                  <wp:positionH relativeFrom="column">
                    <wp:posOffset>107950</wp:posOffset>
                  </wp:positionH>
                  <wp:positionV relativeFrom="paragraph">
                    <wp:posOffset>153670</wp:posOffset>
                  </wp:positionV>
                  <wp:extent cx="2066290" cy="17780"/>
                  <wp:effectExtent l="0" t="0" r="0" b="0"/>
                  <wp:wrapNone/>
                  <wp:docPr id="9" name="Line 28"/>
                  <wp:cNvGraphicFramePr/>
                  <a:graphic xmlns:a="http://schemas.openxmlformats.org/drawingml/2006/main">
                    <a:graphicData uri="http://schemas.openxmlformats.org/drawingml/2006/picture">
                      <pic:pic xmlns:pic="http://schemas.openxmlformats.org/drawingml/2006/picture">
                        <pic:nvPicPr>
                          <pic:cNvPr id="9" name="Line 28"/>
                          <pic:cNvPicPr/>
                        </pic:nvPicPr>
                        <pic:blipFill>
                          <a:blip r:embed="rId27"/>
                          <a:stretch>
                            <a:fillRect/>
                          </a:stretch>
                        </pic:blipFill>
                        <pic:spPr>
                          <a:xfrm>
                            <a:off x="0" y="0"/>
                            <a:ext cx="2066290" cy="17780"/>
                          </a:xfrm>
                          <a:prstGeom prst="rect">
                            <a:avLst/>
                          </a:prstGeom>
                          <a:noFill/>
                          <a:ln w="9525">
                            <a:noFill/>
                          </a:ln>
                        </pic:spPr>
                      </pic:pic>
                    </a:graphicData>
                  </a:graphic>
                </wp:anchor>
              </w:drawing>
            </w:r>
          </w:p>
        </w:tc>
        <w:tc>
          <w:tcPr>
            <w:tcW w:w="11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43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区级农机、财政部门</w:t>
            </w:r>
          </w:p>
        </w:tc>
        <w:tc>
          <w:tcPr>
            <w:tcW w:w="8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3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7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240"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986"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c>
          <w:tcPr>
            <w:tcW w:w="671"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0"/>
                <w:szCs w:val="20"/>
              </w:rPr>
            </w:pPr>
          </w:p>
        </w:tc>
      </w:tr>
    </w:tbl>
    <w:p>
      <w:pPr>
        <w:spacing w:line="590" w:lineRule="exact"/>
        <w:jc w:val="center"/>
        <w:rPr>
          <w:rFonts w:ascii="仿宋" w:hAnsi="仿宋" w:eastAsia="仿宋"/>
          <w:sz w:val="44"/>
          <w:szCs w:val="44"/>
        </w:rPr>
        <w:sectPr>
          <w:footerReference r:id="rId7" w:type="default"/>
          <w:footerReference r:id="rId8" w:type="even"/>
          <w:pgSz w:w="11906" w:h="16838"/>
          <w:pgMar w:top="1814" w:right="1361" w:bottom="1588" w:left="1588" w:header="851" w:footer="1531" w:gutter="0"/>
          <w:pgBorders>
            <w:top w:val="none" w:sz="0" w:space="0"/>
            <w:left w:val="none" w:sz="0" w:space="0"/>
            <w:bottom w:val="none" w:sz="0" w:space="0"/>
            <w:right w:val="none" w:sz="0" w:space="0"/>
          </w:pgBorders>
          <w:pgNumType w:fmt="decimal"/>
          <w:cols w:space="425" w:num="1"/>
          <w:docGrid w:linePitch="312" w:charSpace="0"/>
        </w:sectPr>
      </w:pPr>
    </w:p>
    <w:p>
      <w:pPr>
        <w:spacing w:line="59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江苏省农机购置补贴流程图</w:t>
      </w:r>
    </w:p>
    <w:p>
      <w:pPr>
        <w:spacing w:line="590" w:lineRule="exact"/>
        <w:jc w:val="center"/>
        <w:rPr>
          <w:rFonts w:hint="eastAsia" w:ascii="仿宋" w:hAnsi="仿宋" w:eastAsia="仿宋"/>
          <w:sz w:val="21"/>
          <w:szCs w:val="21"/>
        </w:rPr>
      </w:pPr>
      <w:r>
        <w:rPr>
          <w:rFonts w:hint="eastAsia" w:ascii="仿宋" w:hAnsi="仿宋" w:eastAsia="仿宋"/>
          <w:sz w:val="21"/>
          <w:szCs w:val="21"/>
        </w:rPr>
        <w:t>（购机补贴操作流程）</w:t>
      </w:r>
    </w:p>
    <w:tbl>
      <w:tblPr>
        <w:tblStyle w:val="23"/>
        <w:tblW w:w="12900" w:type="dxa"/>
        <w:tblInd w:w="108" w:type="dxa"/>
        <w:tblLayout w:type="fixed"/>
        <w:tblCellMar>
          <w:top w:w="0" w:type="dxa"/>
          <w:left w:w="108" w:type="dxa"/>
          <w:bottom w:w="0" w:type="dxa"/>
          <w:right w:w="108" w:type="dxa"/>
        </w:tblCellMar>
      </w:tblPr>
      <w:tblGrid>
        <w:gridCol w:w="597"/>
        <w:gridCol w:w="1079"/>
        <w:gridCol w:w="739"/>
        <w:gridCol w:w="759"/>
        <w:gridCol w:w="979"/>
        <w:gridCol w:w="559"/>
        <w:gridCol w:w="1239"/>
        <w:gridCol w:w="1238"/>
        <w:gridCol w:w="879"/>
        <w:gridCol w:w="579"/>
        <w:gridCol w:w="958"/>
        <w:gridCol w:w="719"/>
        <w:gridCol w:w="759"/>
        <w:gridCol w:w="399"/>
        <w:gridCol w:w="1418"/>
      </w:tblGrid>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shd w:val="clear" w:color="auto" w:fill="auto"/>
            <w:vAlign w:val="bottom"/>
          </w:tcPr>
          <w:p>
            <w:pPr>
              <w:widowControl/>
              <w:spacing w:line="240" w:lineRule="exact"/>
              <w:jc w:val="left"/>
              <w:rPr>
                <w:rFonts w:ascii="仿宋" w:hAnsi="仿宋" w:eastAsia="仿宋" w:cs="宋体"/>
                <w:kern w:val="0"/>
                <w:sz w:val="21"/>
                <w:szCs w:val="21"/>
              </w:rPr>
            </w:pPr>
          </w:p>
          <w:tbl>
            <w:tblPr>
              <w:tblStyle w:val="23"/>
              <w:tblW w:w="580" w:type="dxa"/>
              <w:tblCellSpacing w:w="0" w:type="dxa"/>
              <w:tblInd w:w="0" w:type="dxa"/>
              <w:tblLayout w:type="fixed"/>
              <w:tblCellMar>
                <w:top w:w="0" w:type="dxa"/>
                <w:left w:w="0" w:type="dxa"/>
                <w:bottom w:w="0" w:type="dxa"/>
                <w:right w:w="0" w:type="dxa"/>
              </w:tblCellMar>
            </w:tblPr>
            <w:tblGrid>
              <w:gridCol w:w="580"/>
            </w:tblGrid>
            <w:tr>
              <w:tblPrEx>
                <w:tblLayout w:type="fixed"/>
                <w:tblCellMar>
                  <w:top w:w="0" w:type="dxa"/>
                  <w:left w:w="0" w:type="dxa"/>
                  <w:bottom w:w="0" w:type="dxa"/>
                  <w:right w:w="0" w:type="dxa"/>
                </w:tblCellMar>
              </w:tblPrEx>
              <w:trPr>
                <w:trHeight w:val="615" w:hRule="atLeast"/>
                <w:tblCellSpacing w:w="0" w:type="dxa"/>
              </w:trPr>
              <w:tc>
                <w:tcPr>
                  <w:tcW w:w="580"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r>
          </w:tbl>
          <w:p>
            <w:pPr>
              <w:widowControl/>
              <w:spacing w:line="240" w:lineRule="exact"/>
              <w:jc w:val="left"/>
              <w:rPr>
                <w:rFonts w:ascii="仿宋" w:hAnsi="仿宋" w:eastAsia="仿宋" w:cs="宋体"/>
                <w:kern w:val="0"/>
                <w:sz w:val="21"/>
                <w:szCs w:val="21"/>
              </w:rPr>
            </w:pPr>
          </w:p>
        </w:tc>
        <w:tc>
          <w:tcPr>
            <w:tcW w:w="4115" w:type="dxa"/>
            <w:gridSpan w:val="5"/>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11.县财政通过购机者账号向购机者拨付农机补贴资金。</w:t>
            </w:r>
          </w:p>
        </w:tc>
        <w:tc>
          <w:tcPr>
            <w:tcW w:w="12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4293" w:type="dxa"/>
            <w:gridSpan w:val="6"/>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r>
              <w:rPr>
                <w:rFonts w:ascii="仿宋" w:hAnsi="仿宋" w:eastAsia="仿宋" w:cs="宋体"/>
                <w:kern w:val="0"/>
                <w:sz w:val="21"/>
                <w:szCs w:val="21"/>
              </w:rPr>
              <w:drawing>
                <wp:anchor distT="0" distB="0" distL="114300" distR="114300" simplePos="0" relativeHeight="251674624" behindDoc="0" locked="0" layoutInCell="1" allowOverlap="1">
                  <wp:simplePos x="0" y="0"/>
                  <wp:positionH relativeFrom="column">
                    <wp:posOffset>-43180</wp:posOffset>
                  </wp:positionH>
                  <wp:positionV relativeFrom="paragraph">
                    <wp:posOffset>473075</wp:posOffset>
                  </wp:positionV>
                  <wp:extent cx="2592070" cy="215900"/>
                  <wp:effectExtent l="0" t="0" r="17780" b="13970"/>
                  <wp:wrapNone/>
                  <wp:docPr id="17" name="Line 10"/>
                  <wp:cNvGraphicFramePr/>
                  <a:graphic xmlns:a="http://schemas.openxmlformats.org/drawingml/2006/main">
                    <a:graphicData uri="http://schemas.openxmlformats.org/drawingml/2006/picture">
                      <pic:pic xmlns:pic="http://schemas.openxmlformats.org/drawingml/2006/picture">
                        <pic:nvPicPr>
                          <pic:cNvPr id="17" name="Line 10"/>
                          <pic:cNvPicPr/>
                        </pic:nvPicPr>
                        <pic:blipFill>
                          <a:blip r:embed="rId28"/>
                          <a:stretch>
                            <a:fillRect/>
                          </a:stretch>
                        </pic:blipFill>
                        <pic:spPr>
                          <a:xfrm>
                            <a:off x="0" y="0"/>
                            <a:ext cx="2592070" cy="215900"/>
                          </a:xfrm>
                          <a:prstGeom prst="rect">
                            <a:avLst/>
                          </a:prstGeom>
                          <a:noFill/>
                          <a:ln w="9525">
                            <a:noFill/>
                          </a:ln>
                        </pic:spPr>
                      </pic:pic>
                    </a:graphicData>
                  </a:graphic>
                </wp:anchor>
              </w:drawing>
            </w:r>
            <w:r>
              <w:rPr>
                <w:rFonts w:hint="eastAsia" w:ascii="仿宋" w:hAnsi="仿宋" w:eastAsia="仿宋" w:cs="宋体"/>
                <w:kern w:val="0"/>
                <w:sz w:val="21"/>
                <w:szCs w:val="21"/>
              </w:rPr>
              <w:t>2.供货单位与购机者签订补贴政策告知与承诺书、销售确认表，出具发票并提供机具。做好购机信息预录入工作</w:t>
            </w:r>
            <w:r>
              <w:rPr>
                <w:rFonts w:hint="eastAsia" w:ascii="仿宋" w:hAnsi="仿宋" w:eastAsia="仿宋" w:cs="宋体"/>
                <w:color w:val="000000"/>
                <w:kern w:val="0"/>
                <w:sz w:val="21"/>
                <w:szCs w:val="21"/>
              </w:rPr>
              <w:t>。</w:t>
            </w:r>
          </w:p>
        </w:tc>
        <w:tc>
          <w:tcPr>
            <w:tcW w:w="14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227"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r>
              <w:rPr>
                <w:rFonts w:ascii="仿宋" w:hAnsi="仿宋" w:eastAsia="仿宋" w:cs="宋体"/>
                <w:kern w:val="0"/>
                <w:sz w:val="21"/>
                <w:szCs w:val="21"/>
              </w:rPr>
              <w:drawing>
                <wp:anchor distT="0" distB="0" distL="114300" distR="114300" simplePos="0" relativeHeight="251675648" behindDoc="0" locked="0" layoutInCell="1" allowOverlap="1">
                  <wp:simplePos x="0" y="0"/>
                  <wp:positionH relativeFrom="column">
                    <wp:posOffset>20320</wp:posOffset>
                  </wp:positionH>
                  <wp:positionV relativeFrom="paragraph">
                    <wp:posOffset>149225</wp:posOffset>
                  </wp:positionV>
                  <wp:extent cx="17780" cy="3528060"/>
                  <wp:effectExtent l="0" t="0" r="1270" b="15240"/>
                  <wp:wrapNone/>
                  <wp:docPr id="18" name="Line 27"/>
                  <wp:cNvGraphicFramePr/>
                  <a:graphic xmlns:a="http://schemas.openxmlformats.org/drawingml/2006/main">
                    <a:graphicData uri="http://schemas.openxmlformats.org/drawingml/2006/picture">
                      <pic:pic xmlns:pic="http://schemas.openxmlformats.org/drawingml/2006/picture">
                        <pic:nvPicPr>
                          <pic:cNvPr id="18" name="Line 27"/>
                          <pic:cNvPicPr/>
                        </pic:nvPicPr>
                        <pic:blipFill>
                          <a:blip r:embed="rId29"/>
                          <a:stretch>
                            <a:fillRect/>
                          </a:stretch>
                        </pic:blipFill>
                        <pic:spPr>
                          <a:xfrm>
                            <a:off x="0" y="0"/>
                            <a:ext cx="17780" cy="3528060"/>
                          </a:xfrm>
                          <a:prstGeom prst="rect">
                            <a:avLst/>
                          </a:prstGeom>
                          <a:noFill/>
                          <a:ln w="9525">
                            <a:noFill/>
                          </a:ln>
                        </pic:spPr>
                      </pic:pic>
                    </a:graphicData>
                  </a:graphic>
                </wp:anchor>
              </w:drawing>
            </w:r>
            <w:r>
              <w:rPr>
                <w:rFonts w:ascii="仿宋" w:hAnsi="仿宋" w:eastAsia="仿宋" w:cs="宋体"/>
                <w:kern w:val="0"/>
                <w:sz w:val="21"/>
                <w:szCs w:val="21"/>
              </w:rPr>
              <w:drawing>
                <wp:anchor distT="0" distB="0" distL="114300" distR="114300" simplePos="0" relativeHeight="251676672" behindDoc="0" locked="0" layoutInCell="1" allowOverlap="1">
                  <wp:simplePos x="0" y="0"/>
                  <wp:positionH relativeFrom="column">
                    <wp:posOffset>38100</wp:posOffset>
                  </wp:positionH>
                  <wp:positionV relativeFrom="paragraph">
                    <wp:posOffset>-9525</wp:posOffset>
                  </wp:positionV>
                  <wp:extent cx="3707765" cy="215900"/>
                  <wp:effectExtent l="0" t="0" r="0" b="13970"/>
                  <wp:wrapNone/>
                  <wp:docPr id="19" name="Line 28"/>
                  <wp:cNvGraphicFramePr/>
                  <a:graphic xmlns:a="http://schemas.openxmlformats.org/drawingml/2006/main">
                    <a:graphicData uri="http://schemas.openxmlformats.org/drawingml/2006/picture">
                      <pic:pic xmlns:pic="http://schemas.openxmlformats.org/drawingml/2006/picture">
                        <pic:nvPicPr>
                          <pic:cNvPr id="19" name="Line 28"/>
                          <pic:cNvPicPr/>
                        </pic:nvPicPr>
                        <pic:blipFill>
                          <a:blip r:embed="rId30"/>
                          <a:stretch>
                            <a:fillRect/>
                          </a:stretch>
                        </pic:blipFill>
                        <pic:spPr>
                          <a:xfrm>
                            <a:off x="0" y="0"/>
                            <a:ext cx="3707765" cy="215900"/>
                          </a:xfrm>
                          <a:prstGeom prst="rect">
                            <a:avLst/>
                          </a:prstGeom>
                          <a:noFill/>
                          <a:ln w="9525">
                            <a:noFill/>
                          </a:ln>
                        </pic:spPr>
                      </pic:pic>
                    </a:graphicData>
                  </a:graphic>
                </wp:anchor>
              </w:drawing>
            </w:r>
          </w:p>
        </w:tc>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9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5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2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kern w:val="0"/>
                <w:sz w:val="21"/>
                <w:szCs w:val="21"/>
              </w:rPr>
            </w:pPr>
            <w:r>
              <w:rPr>
                <w:rFonts w:ascii="仿宋" w:hAnsi="仿宋" w:eastAsia="仿宋" w:cs="宋体"/>
                <w:kern w:val="0"/>
                <w:sz w:val="21"/>
                <w:szCs w:val="21"/>
              </w:rPr>
              <w:drawing>
                <wp:anchor distT="0" distB="0" distL="114300" distR="114300" simplePos="0" relativeHeight="251677696" behindDoc="0" locked="0" layoutInCell="1" allowOverlap="1">
                  <wp:simplePos x="0" y="0"/>
                  <wp:positionH relativeFrom="column">
                    <wp:posOffset>563880</wp:posOffset>
                  </wp:positionH>
                  <wp:positionV relativeFrom="paragraph">
                    <wp:posOffset>76835</wp:posOffset>
                  </wp:positionV>
                  <wp:extent cx="152400" cy="2051685"/>
                  <wp:effectExtent l="0" t="0" r="0" b="5715"/>
                  <wp:wrapNone/>
                  <wp:docPr id="20" name="Line 37"/>
                  <wp:cNvGraphicFramePr/>
                  <a:graphic xmlns:a="http://schemas.openxmlformats.org/drawingml/2006/main">
                    <a:graphicData uri="http://schemas.openxmlformats.org/drawingml/2006/picture">
                      <pic:pic xmlns:pic="http://schemas.openxmlformats.org/drawingml/2006/picture">
                        <pic:nvPicPr>
                          <pic:cNvPr id="20" name="Line 37"/>
                          <pic:cNvPicPr/>
                        </pic:nvPicPr>
                        <pic:blipFill>
                          <a:blip r:embed="rId31"/>
                          <a:stretch>
                            <a:fillRect/>
                          </a:stretch>
                        </pic:blipFill>
                        <pic:spPr>
                          <a:xfrm>
                            <a:off x="0" y="0"/>
                            <a:ext cx="152400" cy="2051685"/>
                          </a:xfrm>
                          <a:prstGeom prst="rect">
                            <a:avLst/>
                          </a:prstGeom>
                          <a:noFill/>
                          <a:ln w="9525">
                            <a:noFill/>
                          </a:ln>
                        </pic:spPr>
                      </pic:pic>
                    </a:graphicData>
                  </a:graphic>
                </wp:anchor>
              </w:drawing>
            </w:r>
            <w:r>
              <w:rPr>
                <w:rFonts w:ascii="仿宋" w:hAnsi="仿宋" w:eastAsia="仿宋" w:cs="宋体"/>
                <w:kern w:val="0"/>
                <w:sz w:val="21"/>
                <w:szCs w:val="21"/>
              </w:rPr>
              <w:drawing>
                <wp:anchor distT="0" distB="0" distL="114300" distR="114300" simplePos="0" relativeHeight="251672576" behindDoc="0" locked="0" layoutInCell="1" allowOverlap="1">
                  <wp:simplePos x="0" y="0"/>
                  <wp:positionH relativeFrom="column">
                    <wp:posOffset>-34925</wp:posOffset>
                  </wp:positionH>
                  <wp:positionV relativeFrom="paragraph">
                    <wp:posOffset>147955</wp:posOffset>
                  </wp:positionV>
                  <wp:extent cx="152400" cy="2087880"/>
                  <wp:effectExtent l="0" t="0" r="0" b="0"/>
                  <wp:wrapNone/>
                  <wp:docPr id="15" name="Line 7"/>
                  <wp:cNvGraphicFramePr/>
                  <a:graphic xmlns:a="http://schemas.openxmlformats.org/drawingml/2006/main">
                    <a:graphicData uri="http://schemas.openxmlformats.org/drawingml/2006/picture">
                      <pic:pic xmlns:pic="http://schemas.openxmlformats.org/drawingml/2006/picture">
                        <pic:nvPicPr>
                          <pic:cNvPr id="15" name="Line 7"/>
                          <pic:cNvPicPr/>
                        </pic:nvPicPr>
                        <pic:blipFill>
                          <a:blip r:embed="rId32"/>
                          <a:stretch>
                            <a:fillRect/>
                          </a:stretch>
                        </pic:blipFill>
                        <pic:spPr>
                          <a:xfrm>
                            <a:off x="0" y="0"/>
                            <a:ext cx="152400" cy="2087880"/>
                          </a:xfrm>
                          <a:prstGeom prst="rect">
                            <a:avLst/>
                          </a:prstGeom>
                          <a:noFill/>
                          <a:ln w="9525">
                            <a:noFill/>
                          </a:ln>
                        </pic:spPr>
                      </pic:pic>
                    </a:graphicData>
                  </a:graphic>
                </wp:anchor>
              </w:drawing>
            </w:r>
            <w:r>
              <w:rPr>
                <w:rFonts w:hint="eastAsia" w:ascii="仿宋" w:hAnsi="仿宋" w:eastAsia="仿宋" w:cs="宋体"/>
                <w:kern w:val="0"/>
                <w:sz w:val="21"/>
                <w:szCs w:val="21"/>
              </w:rPr>
              <w:t>购机者</w:t>
            </w:r>
          </w:p>
        </w:tc>
        <w:tc>
          <w:tcPr>
            <w:tcW w:w="8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r>
              <w:rPr>
                <w:rFonts w:ascii="仿宋" w:hAnsi="仿宋" w:eastAsia="仿宋" w:cs="宋体"/>
                <w:kern w:val="0"/>
                <w:sz w:val="21"/>
                <w:szCs w:val="21"/>
              </w:rPr>
              <w:drawing>
                <wp:anchor distT="0" distB="0" distL="114300" distR="114300" simplePos="0" relativeHeight="251673600" behindDoc="0" locked="0" layoutInCell="1" allowOverlap="1">
                  <wp:simplePos x="0" y="0"/>
                  <wp:positionH relativeFrom="column">
                    <wp:posOffset>12065</wp:posOffset>
                  </wp:positionH>
                  <wp:positionV relativeFrom="paragraph">
                    <wp:posOffset>68580</wp:posOffset>
                  </wp:positionV>
                  <wp:extent cx="2620645" cy="179705"/>
                  <wp:effectExtent l="0" t="0" r="0" b="12700"/>
                  <wp:wrapNone/>
                  <wp:docPr id="16" name="Line 9"/>
                  <wp:cNvGraphicFramePr/>
                  <a:graphic xmlns:a="http://schemas.openxmlformats.org/drawingml/2006/main">
                    <a:graphicData uri="http://schemas.openxmlformats.org/drawingml/2006/picture">
                      <pic:pic xmlns:pic="http://schemas.openxmlformats.org/drawingml/2006/picture">
                        <pic:nvPicPr>
                          <pic:cNvPr id="16" name="Line 9"/>
                          <pic:cNvPicPr/>
                        </pic:nvPicPr>
                        <pic:blipFill>
                          <a:blip r:embed="rId33"/>
                          <a:stretch>
                            <a:fillRect/>
                          </a:stretch>
                        </pic:blipFill>
                        <pic:spPr>
                          <a:xfrm>
                            <a:off x="0" y="0"/>
                            <a:ext cx="2620645" cy="179705"/>
                          </a:xfrm>
                          <a:prstGeom prst="rect">
                            <a:avLst/>
                          </a:prstGeom>
                          <a:noFill/>
                          <a:ln w="9525">
                            <a:noFill/>
                          </a:ln>
                        </pic:spPr>
                      </pic:pic>
                    </a:graphicData>
                  </a:graphic>
                </wp:anchor>
              </w:drawing>
            </w:r>
          </w:p>
        </w:tc>
        <w:tc>
          <w:tcPr>
            <w:tcW w:w="5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95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39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供货单位</w:t>
            </w: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79" w:type="dxa"/>
            <w:vMerge w:val="restart"/>
            <w:tcBorders>
              <w:top w:val="nil"/>
              <w:left w:val="nil"/>
              <w:bottom w:val="nil"/>
              <w:right w:val="nil"/>
            </w:tcBorders>
            <w:shd w:val="clear" w:color="auto" w:fill="auto"/>
            <w:vAlign w:val="center"/>
          </w:tcPr>
          <w:p>
            <w:pPr>
              <w:widowControl/>
              <w:spacing w:line="240" w:lineRule="exact"/>
              <w:jc w:val="center"/>
              <w:rPr>
                <w:rFonts w:ascii="仿宋" w:hAnsi="仿宋" w:eastAsia="仿宋" w:cs="宋体"/>
                <w:color w:val="000000"/>
                <w:kern w:val="0"/>
                <w:sz w:val="21"/>
                <w:szCs w:val="21"/>
              </w:rPr>
            </w:pPr>
          </w:p>
        </w:tc>
        <w:tc>
          <w:tcPr>
            <w:tcW w:w="1798" w:type="dxa"/>
            <w:gridSpan w:val="2"/>
            <w:vMerge w:val="restart"/>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3.购机者提交农机补贴政策告知与承诺书、销售确认表、身份证明原件和复印件、发票原件和复印件、购机者账号、机具铭牌拓印件等材料，到乡镇农机主管部门申请补贴。购置相关设备的，完成安装验收后，再按规定办理补贴。</w:t>
            </w: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58" w:type="dxa"/>
            <w:gridSpan w:val="2"/>
            <w:vMerge w:val="restart"/>
            <w:tcBorders>
              <w:top w:val="nil"/>
              <w:left w:val="nil"/>
              <w:bottom w:val="nil"/>
              <w:right w:val="nil"/>
            </w:tcBorders>
            <w:shd w:val="clear" w:color="auto" w:fill="auto"/>
            <w:vAlign w:val="center"/>
          </w:tcPr>
          <w:p>
            <w:pPr>
              <w:widowControl/>
              <w:spacing w:line="220" w:lineRule="exact"/>
              <w:rPr>
                <w:rFonts w:ascii="仿宋" w:hAnsi="仿宋" w:eastAsia="仿宋" w:cs="宋体"/>
                <w:color w:val="000000"/>
                <w:kern w:val="0"/>
                <w:sz w:val="21"/>
                <w:szCs w:val="21"/>
              </w:rPr>
            </w:pPr>
            <w:r>
              <w:rPr>
                <w:rFonts w:hint="eastAsia" w:ascii="仿宋" w:hAnsi="仿宋" w:eastAsia="仿宋" w:cs="宋体"/>
                <w:color w:val="000000"/>
                <w:kern w:val="0"/>
                <w:sz w:val="21"/>
                <w:szCs w:val="21"/>
              </w:rPr>
              <w:t>4.乡镇受理申请，核对农机补贴对象条件、核实补贴机具，完成人机合影、登记建档。受理申请后，在发票原件上注明“已受理”，将身份证明和发票原件等退还购机者。</w:t>
            </w:r>
          </w:p>
        </w:tc>
        <w:tc>
          <w:tcPr>
            <w:tcW w:w="958" w:type="dxa"/>
            <w:vMerge w:val="restart"/>
            <w:tcBorders>
              <w:top w:val="nil"/>
              <w:left w:val="nil"/>
              <w:bottom w:val="nil"/>
              <w:right w:val="nil"/>
            </w:tcBorders>
            <w:shd w:val="clear" w:color="auto" w:fill="auto"/>
            <w:vAlign w:val="center"/>
          </w:tcPr>
          <w:p>
            <w:pPr>
              <w:widowControl/>
              <w:spacing w:line="220" w:lineRule="exact"/>
              <w:ind w:left="-163" w:leftChars="-51"/>
              <w:jc w:val="left"/>
              <w:rPr>
                <w:rFonts w:ascii="仿宋" w:hAnsi="仿宋" w:eastAsia="仿宋" w:cs="宋体"/>
                <w:color w:val="000000"/>
                <w:kern w:val="0"/>
                <w:sz w:val="21"/>
                <w:szCs w:val="21"/>
              </w:rPr>
            </w:pPr>
          </w:p>
        </w:tc>
        <w:tc>
          <w:tcPr>
            <w:tcW w:w="1877" w:type="dxa"/>
            <w:gridSpan w:val="3"/>
            <w:vMerge w:val="restart"/>
            <w:tcBorders>
              <w:top w:val="nil"/>
              <w:left w:val="nil"/>
              <w:bottom w:val="nil"/>
              <w:right w:val="nil"/>
            </w:tcBorders>
            <w:shd w:val="clear" w:color="auto" w:fill="auto"/>
            <w:vAlign w:val="top"/>
          </w:tcPr>
          <w:p>
            <w:pPr>
              <w:widowControl/>
              <w:spacing w:line="240" w:lineRule="exact"/>
              <w:jc w:val="left"/>
              <w:rPr>
                <w:rFonts w:hint="eastAsia" w:ascii="仿宋" w:hAnsi="仿宋" w:eastAsia="仿宋" w:cs="宋体"/>
                <w:color w:val="000000"/>
                <w:kern w:val="0"/>
                <w:sz w:val="21"/>
                <w:szCs w:val="21"/>
              </w:rPr>
            </w:pPr>
          </w:p>
          <w:p>
            <w:pPr>
              <w:widowControl/>
              <w:spacing w:line="240" w:lineRule="exac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1.购机者到符合条件的供货单位自主购机。</w:t>
            </w:r>
          </w:p>
        </w:tc>
        <w:tc>
          <w:tcPr>
            <w:tcW w:w="14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79"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79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5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58"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877" w:type="dxa"/>
            <w:gridSpan w:val="3"/>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79"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79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5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58"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877" w:type="dxa"/>
            <w:gridSpan w:val="3"/>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gridBefore w:val="1"/>
          <w:wBefore w:w="597" w:type="dxa"/>
          <w:trHeight w:val="340" w:hRule="atLeast"/>
        </w:trPr>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79"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79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5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58"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1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158" w:type="dxa"/>
            <w:gridSpan w:val="2"/>
            <w:vMerge w:val="restart"/>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r>
              <w:rPr>
                <w:rFonts w:ascii="仿宋" w:hAnsi="仿宋" w:eastAsia="仿宋" w:cs="宋体"/>
                <w:color w:val="000000"/>
                <w:kern w:val="0"/>
                <w:sz w:val="21"/>
                <w:szCs w:val="21"/>
              </w:rPr>
              <mc:AlternateContent>
                <mc:Choice Requires="wps">
                  <w:drawing>
                    <wp:anchor distT="0" distB="0" distL="114300" distR="114300" simplePos="0" relativeHeight="251686912" behindDoc="0" locked="0" layoutInCell="1" allowOverlap="1">
                      <wp:simplePos x="0" y="0"/>
                      <wp:positionH relativeFrom="column">
                        <wp:posOffset>640715</wp:posOffset>
                      </wp:positionH>
                      <wp:positionV relativeFrom="paragraph">
                        <wp:posOffset>1706880</wp:posOffset>
                      </wp:positionV>
                      <wp:extent cx="0" cy="1139825"/>
                      <wp:effectExtent l="38100" t="0" r="38100" b="3175"/>
                      <wp:wrapNone/>
                      <wp:docPr id="29" name="自选图形 30"/>
                      <wp:cNvGraphicFramePr/>
                      <a:graphic xmlns:a="http://schemas.openxmlformats.org/drawingml/2006/main">
                        <a:graphicData uri="http://schemas.microsoft.com/office/word/2010/wordprocessingShape">
                          <wps:wsp>
                            <wps:cNvCnPr/>
                            <wps:spPr>
                              <a:xfrm flipV="1">
                                <a:off x="0" y="0"/>
                                <a:ext cx="0" cy="1139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0" o:spid="_x0000_s1026" o:spt="32" type="#_x0000_t32" style="position:absolute;left:0pt;flip:y;margin-left:50.45pt;margin-top:134.4pt;height:89.75pt;width:0pt;z-index:251686912;mso-width-relative:page;mso-height-relative:page;" filled="f" stroked="t" coordsize="21600,21600" o:gfxdata="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bhEc2AAA&#10;AAsBAAAPAAAAAAAAAAEAIAAAACIAAABkcnMvZG93bnJldi54bWxQSwECFAAUAAAACACHTuJAvDrF&#10;MuUBAAClAwAADgAAAAAAAAABACAAAAAnAQAAZHJzL2Uyb0RvYy54bWxQSwUGAAAAAAYABgBZAQAA&#10;fgUAAAAA&#10;">
                      <v:fill on="f" focussize="0,0"/>
                      <v:stroke color="#000000" joinstyle="round" endarrow="block"/>
                      <v:imagedata o:title=""/>
                      <o:lock v:ext="edit" aspectratio="f"/>
                    </v:shape>
                  </w:pict>
                </mc:Fallback>
              </mc:AlternateContent>
            </w:r>
            <w:r>
              <w:rPr>
                <w:rFonts w:ascii="仿宋" w:hAnsi="仿宋" w:eastAsia="仿宋" w:cs="宋体"/>
                <w:color w:val="000000"/>
                <w:kern w:val="0"/>
                <w:sz w:val="21"/>
                <w:szCs w:val="21"/>
              </w:rPr>
              <mc:AlternateContent>
                <mc:Choice Requires="wps">
                  <w:drawing>
                    <wp:anchor distT="0" distB="0" distL="114300" distR="114300" simplePos="0" relativeHeight="251683840" behindDoc="0" locked="0" layoutInCell="1" allowOverlap="1">
                      <wp:simplePos x="0" y="0"/>
                      <wp:positionH relativeFrom="column">
                        <wp:posOffset>-74295</wp:posOffset>
                      </wp:positionH>
                      <wp:positionV relativeFrom="paragraph">
                        <wp:posOffset>1186180</wp:posOffset>
                      </wp:positionV>
                      <wp:extent cx="1259205" cy="482600"/>
                      <wp:effectExtent l="4445" t="4445" r="12700" b="8255"/>
                      <wp:wrapNone/>
                      <wp:docPr id="26" name="矩形 27"/>
                      <wp:cNvGraphicFramePr/>
                      <a:graphic xmlns:a="http://schemas.openxmlformats.org/drawingml/2006/main">
                        <a:graphicData uri="http://schemas.microsoft.com/office/word/2010/wordprocessingShape">
                          <wps:wsp>
                            <wps:cNvSpPr/>
                            <wps:spPr>
                              <a:xfrm flipV="1">
                                <a:off x="0" y="0"/>
                                <a:ext cx="1259205" cy="482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购机补贴信息管理辅助系统</w:t>
                                  </w:r>
                                </w:p>
                              </w:txbxContent>
                            </wps:txbx>
                            <wps:bodyPr wrap="square" upright="1"/>
                          </wps:wsp>
                        </a:graphicData>
                      </a:graphic>
                    </wp:anchor>
                  </w:drawing>
                </mc:Choice>
                <mc:Fallback>
                  <w:pict>
                    <v:rect id="矩形 27" o:spid="_x0000_s1026" o:spt="1" style="position:absolute;left:0pt;flip:y;margin-left:-5.85pt;margin-top:93.4pt;height:38pt;width:99.15pt;z-index:251683840;mso-width-relative:page;mso-height-relative:page;" fillcolor="#FFFFFF" filled="t" stroked="t" coordsize="21600,21600" o:gfxdata="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1Et2AAAAAsBAAAPAAAAAAAAAAEAIAAAACIAAABkcnMvZG93bnJldi54&#10;bWxQSwECFAAUAAAACACHTuJA1XYl9PoBAAD1AwAADgAAAAAAAAABACAAAAAnAQAAZHJzL2Uyb0Rv&#10;Yy54bWxQSwUGAAAAAAYABgBZAQAAkwUAAAAA&#10;">
                      <v:fill on="t" focussize="0,0"/>
                      <v:stroke color="#000000" joinstyle="miter"/>
                      <v:imagedata o:title=""/>
                      <o:lock v:ext="edit" aspectratio="f"/>
                      <v:textbox>
                        <w:txbxContent>
                          <w:p>
                            <w:pPr>
                              <w:jc w:val="center"/>
                              <w:rPr>
                                <w:sz w:val="24"/>
                              </w:rPr>
                            </w:pPr>
                            <w:r>
                              <w:rPr>
                                <w:rFonts w:hint="eastAsia"/>
                                <w:sz w:val="24"/>
                              </w:rPr>
                              <w:t>购机补贴信息管理辅助系统</w:t>
                            </w:r>
                          </w:p>
                        </w:txbxContent>
                      </v:textbox>
                    </v:rect>
                  </w:pict>
                </mc:Fallback>
              </mc:AlternateContent>
            </w:r>
          </w:p>
        </w:tc>
        <w:tc>
          <w:tcPr>
            <w:tcW w:w="14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r>
              <w:rPr>
                <w:rFonts w:ascii="仿宋" w:hAnsi="仿宋" w:eastAsia="仿宋" w:cs="宋体"/>
                <w:kern w:val="0"/>
                <w:sz w:val="21"/>
                <w:szCs w:val="21"/>
              </w:rPr>
              <w:drawing>
                <wp:anchor distT="0" distB="0" distL="114300" distR="114300" simplePos="0" relativeHeight="251678720" behindDoc="0" locked="0" layoutInCell="1" allowOverlap="1">
                  <wp:simplePos x="0" y="0"/>
                  <wp:positionH relativeFrom="column">
                    <wp:posOffset>590550</wp:posOffset>
                  </wp:positionH>
                  <wp:positionV relativeFrom="paragraph">
                    <wp:posOffset>1265555</wp:posOffset>
                  </wp:positionV>
                  <wp:extent cx="2700020" cy="152400"/>
                  <wp:effectExtent l="0" t="0" r="5080" b="0"/>
                  <wp:wrapNone/>
                  <wp:docPr id="21" name="Line 13"/>
                  <wp:cNvGraphicFramePr/>
                  <a:graphic xmlns:a="http://schemas.openxmlformats.org/drawingml/2006/main">
                    <a:graphicData uri="http://schemas.openxmlformats.org/drawingml/2006/picture">
                      <pic:pic xmlns:pic="http://schemas.openxmlformats.org/drawingml/2006/picture">
                        <pic:nvPicPr>
                          <pic:cNvPr id="21" name="Line 13"/>
                          <pic:cNvPicPr/>
                        </pic:nvPicPr>
                        <pic:blipFill>
                          <a:blip r:embed="rId34"/>
                          <a:stretch>
                            <a:fillRect/>
                          </a:stretch>
                        </pic:blipFill>
                        <pic:spPr>
                          <a:xfrm>
                            <a:off x="0" y="0"/>
                            <a:ext cx="2700020" cy="152400"/>
                          </a:xfrm>
                          <a:prstGeom prst="rect">
                            <a:avLst/>
                          </a:prstGeom>
                          <a:noFill/>
                          <a:ln w="9525">
                            <a:noFill/>
                          </a:ln>
                        </pic:spPr>
                      </pic:pic>
                    </a:graphicData>
                  </a:graphic>
                </wp:anchor>
              </w:drawing>
            </w:r>
          </w:p>
        </w:tc>
        <w:tc>
          <w:tcPr>
            <w:tcW w:w="2477" w:type="dxa"/>
            <w:gridSpan w:val="3"/>
            <w:tcBorders>
              <w:top w:val="nil"/>
              <w:left w:val="nil"/>
              <w:bottom w:val="nil"/>
              <w:right w:val="nil"/>
            </w:tcBorders>
            <w:shd w:val="clear" w:color="auto" w:fill="auto"/>
            <w:vAlign w:val="center"/>
          </w:tcPr>
          <w:p>
            <w:pPr>
              <w:widowControl/>
              <w:spacing w:line="240" w:lineRule="exact"/>
              <w:jc w:val="left"/>
              <w:rPr>
                <w:rFonts w:hint="eastAsia" w:ascii="仿宋" w:hAnsi="仿宋" w:eastAsia="仿宋" w:cs="宋体"/>
                <w:color w:val="000000"/>
                <w:kern w:val="0"/>
                <w:sz w:val="21"/>
                <w:szCs w:val="21"/>
              </w:rPr>
            </w:pPr>
          </w:p>
          <w:p>
            <w:pPr>
              <w:widowControl/>
              <w:spacing w:line="240" w:lineRule="exact"/>
              <w:jc w:val="left"/>
              <w:rPr>
                <w:rFonts w:hint="eastAsia" w:ascii="仿宋" w:hAnsi="仿宋" w:eastAsia="仿宋" w:cs="宋体"/>
                <w:color w:val="000000"/>
                <w:kern w:val="0"/>
                <w:sz w:val="21"/>
                <w:szCs w:val="21"/>
              </w:rPr>
            </w:pPr>
          </w:p>
          <w:p>
            <w:pPr>
              <w:widowControl/>
              <w:spacing w:line="240" w:lineRule="exact"/>
              <w:jc w:val="left"/>
              <w:rPr>
                <w:rFonts w:hint="eastAsia" w:ascii="仿宋" w:hAnsi="仿宋" w:eastAsia="仿宋" w:cs="宋体"/>
                <w:color w:val="000000"/>
                <w:kern w:val="0"/>
                <w:sz w:val="21"/>
                <w:szCs w:val="21"/>
              </w:rPr>
            </w:pPr>
          </w:p>
          <w:p>
            <w:pPr>
              <w:widowControl/>
              <w:spacing w:line="240" w:lineRule="exact"/>
              <w:jc w:val="left"/>
              <w:rPr>
                <w:rFonts w:hint="eastAsia" w:ascii="仿宋" w:hAnsi="仿宋" w:eastAsia="仿宋" w:cs="宋体"/>
                <w:color w:val="000000"/>
                <w:kern w:val="0"/>
                <w:sz w:val="21"/>
                <w:szCs w:val="21"/>
              </w:rPr>
            </w:pPr>
          </w:p>
          <w:p>
            <w:pPr>
              <w:widowControl/>
              <w:spacing w:line="240" w:lineRule="exact"/>
              <w:jc w:val="left"/>
              <w:rPr>
                <w:rFonts w:hint="eastAsia" w:ascii="仿宋" w:hAnsi="仿宋" w:eastAsia="仿宋" w:cs="宋体"/>
                <w:color w:val="000000"/>
                <w:kern w:val="0"/>
                <w:sz w:val="21"/>
                <w:szCs w:val="21"/>
              </w:rPr>
            </w:pPr>
          </w:p>
          <w:p>
            <w:pPr>
              <w:widowControl/>
              <w:spacing w:line="240" w:lineRule="exact"/>
              <w:jc w:val="left"/>
              <w:rPr>
                <w:rFonts w:hint="eastAsia" w:ascii="仿宋" w:hAnsi="仿宋" w:eastAsia="仿宋" w:cs="宋体"/>
                <w:color w:val="000000"/>
                <w:kern w:val="0"/>
                <w:sz w:val="21"/>
                <w:szCs w:val="21"/>
              </w:rPr>
            </w:pPr>
          </w:p>
          <w:p>
            <w:pPr>
              <w:widowControl/>
              <w:spacing w:line="240" w:lineRule="exact"/>
              <w:ind w:firstLine="630" w:firstLineChars="300"/>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7.确认初审意见。</w:t>
            </w:r>
          </w:p>
        </w:tc>
        <w:tc>
          <w:tcPr>
            <w:tcW w:w="179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5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58" w:type="dxa"/>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19" w:type="dxa"/>
            <w:vMerge w:val="restart"/>
            <w:tcBorders>
              <w:top w:val="nil"/>
              <w:left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15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18" w:type="dxa"/>
            <w:tcBorders>
              <w:top w:val="nil"/>
              <w:left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乡镇财政部门</w:t>
            </w: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r>
              <w:rPr>
                <w:rFonts w:ascii="仿宋" w:hAnsi="仿宋" w:eastAsia="仿宋" w:cs="宋体"/>
                <w:kern w:val="0"/>
                <w:sz w:val="21"/>
                <w:szCs w:val="21"/>
              </w:rPr>
              <w:drawing>
                <wp:anchor distT="0" distB="0" distL="114300" distR="114300" simplePos="0" relativeHeight="251679744" behindDoc="0" locked="0" layoutInCell="1" allowOverlap="1">
                  <wp:simplePos x="0" y="0"/>
                  <wp:positionH relativeFrom="column">
                    <wp:posOffset>-19050</wp:posOffset>
                  </wp:positionH>
                  <wp:positionV relativeFrom="paragraph">
                    <wp:posOffset>43180</wp:posOffset>
                  </wp:positionV>
                  <wp:extent cx="2700020" cy="152400"/>
                  <wp:effectExtent l="0" t="0" r="0" b="0"/>
                  <wp:wrapNone/>
                  <wp:docPr id="22" name="Line 14"/>
                  <wp:cNvGraphicFramePr/>
                  <a:graphic xmlns:a="http://schemas.openxmlformats.org/drawingml/2006/main">
                    <a:graphicData uri="http://schemas.openxmlformats.org/drawingml/2006/picture">
                      <pic:pic xmlns:pic="http://schemas.openxmlformats.org/drawingml/2006/picture">
                        <pic:nvPicPr>
                          <pic:cNvPr id="22" name="Line 14"/>
                          <pic:cNvPicPr/>
                        </pic:nvPicPr>
                        <pic:blipFill>
                          <a:blip r:embed="rId35"/>
                          <a:stretch>
                            <a:fillRect/>
                          </a:stretch>
                        </pic:blipFill>
                        <pic:spPr>
                          <a:xfrm>
                            <a:off x="0" y="0"/>
                            <a:ext cx="2700020" cy="152400"/>
                          </a:xfrm>
                          <a:prstGeom prst="rect">
                            <a:avLst/>
                          </a:prstGeom>
                          <a:noFill/>
                          <a:ln w="9525">
                            <a:noFill/>
                          </a:ln>
                        </pic:spPr>
                      </pic:pic>
                    </a:graphicData>
                  </a:graphic>
                </wp:anchor>
              </w:drawing>
            </w: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5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2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 xml:space="preserve">乡镇农机主管部门 </w:t>
            </w:r>
          </w:p>
        </w:tc>
        <w:tc>
          <w:tcPr>
            <w:tcW w:w="879" w:type="dxa"/>
            <w:tcBorders>
              <w:top w:val="nil"/>
              <w:left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r>
              <w:rPr>
                <w:rFonts w:ascii="仿宋" w:hAnsi="仿宋" w:eastAsia="仿宋" w:cs="宋体"/>
                <w:color w:val="000000"/>
                <w:kern w:val="0"/>
                <w:sz w:val="21"/>
                <w:szCs w:val="21"/>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141605</wp:posOffset>
                      </wp:positionV>
                      <wp:extent cx="1776730" cy="0"/>
                      <wp:effectExtent l="0" t="38100" r="13970" b="38100"/>
                      <wp:wrapNone/>
                      <wp:docPr id="27" name="自选图形 28"/>
                      <wp:cNvGraphicFramePr/>
                      <a:graphic xmlns:a="http://schemas.openxmlformats.org/drawingml/2006/main">
                        <a:graphicData uri="http://schemas.microsoft.com/office/word/2010/wordprocessingShape">
                          <wps:wsp>
                            <wps:cNvCnPr/>
                            <wps:spPr>
                              <a:xfrm>
                                <a:off x="0" y="0"/>
                                <a:ext cx="17767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8" o:spid="_x0000_s1026" o:spt="32" type="#_x0000_t32" style="position:absolute;left:0pt;margin-left:0.95pt;margin-top:11.15pt;height:0pt;width:139.9pt;z-index:251684864;mso-width-relative:page;mso-height-relative:page;" filled="f" stroked="t" coordsize="21600,21600" o:gfxdata="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rXJT1AAAAAcBAAAP&#10;AAAAAAAAAAEAIAAAACIAAABkcnMvZG93bnJldi54bWxQSwECFAAUAAAACACHTuJAle6KEeMBAACb&#10;AwAADgAAAAAAAAABACAAAAAjAQAAZHJzL2Uyb0RvYy54bWxQSwUGAAAAAAYABgBZAQAAeAUAAAAA&#10;">
                      <v:fill on="f" focussize="0,0"/>
                      <v:stroke color="#000000" joinstyle="round" endarrow="block"/>
                      <v:imagedata o:title=""/>
                      <o:lock v:ext="edit" aspectratio="f"/>
                    </v:shape>
                  </w:pict>
                </mc:Fallback>
              </mc:AlternateContent>
            </w:r>
          </w:p>
        </w:tc>
        <w:tc>
          <w:tcPr>
            <w:tcW w:w="579" w:type="dxa"/>
            <w:tcBorders>
              <w:top w:val="nil"/>
              <w:left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58" w:type="dxa"/>
            <w:tcBorders>
              <w:top w:val="nil"/>
              <w:lef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19" w:type="dxa"/>
            <w:vMerge w:val="continue"/>
            <w:tcBorders>
              <w:left w:val="nil"/>
            </w:tcBorders>
            <w:shd w:val="clear" w:color="auto" w:fill="auto"/>
            <w:vAlign w:val="center"/>
          </w:tcPr>
          <w:p>
            <w:pPr>
              <w:widowControl/>
              <w:spacing w:line="240" w:lineRule="exact"/>
              <w:jc w:val="center"/>
              <w:rPr>
                <w:rFonts w:ascii="仿宋" w:hAnsi="仿宋" w:eastAsia="仿宋" w:cs="宋体"/>
                <w:color w:val="000000"/>
                <w:kern w:val="0"/>
                <w:sz w:val="21"/>
                <w:szCs w:val="21"/>
              </w:rPr>
            </w:pPr>
          </w:p>
        </w:tc>
        <w:tc>
          <w:tcPr>
            <w:tcW w:w="1158" w:type="dxa"/>
            <w:gridSpan w:val="2"/>
            <w:vMerge w:val="continue"/>
            <w:tcBorders>
              <w:top w:val="single" w:color="auto" w:sz="4" w:space="0"/>
              <w:left w:val="nil"/>
              <w:bottom w:val="single" w:color="auto" w:sz="4" w:space="0"/>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18" w:type="dxa"/>
            <w:tcBorders>
              <w:top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gridAfter w:val="1"/>
          <w:wAfter w:w="1418" w:type="dxa"/>
          <w:trHeight w:val="340"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4275" w:type="dxa"/>
            <w:gridSpan w:val="5"/>
            <w:tcBorders>
              <w:top w:val="nil"/>
              <w:left w:val="nil"/>
              <w:bottom w:val="nil"/>
              <w:right w:val="nil"/>
            </w:tcBorders>
            <w:shd w:val="clear" w:color="auto" w:fill="auto"/>
            <w:vAlign w:val="top"/>
          </w:tcPr>
          <w:p>
            <w:pPr>
              <w:widowControl/>
              <w:spacing w:line="240" w:lineRule="exact"/>
              <w:ind w:firstLine="630" w:firstLineChars="300"/>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6.会签初审意见。</w:t>
            </w: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r>
              <w:rPr>
                <w:rFonts w:ascii="仿宋" w:hAnsi="仿宋" w:eastAsia="仿宋" w:cs="宋体"/>
                <w:kern w:val="0"/>
                <w:sz w:val="21"/>
                <w:szCs w:val="21"/>
              </w:rPr>
              <w:drawing>
                <wp:anchor distT="0" distB="0" distL="114300" distR="114300" simplePos="0" relativeHeight="251680768" behindDoc="0" locked="0" layoutInCell="1" allowOverlap="1">
                  <wp:simplePos x="0" y="0"/>
                  <wp:positionH relativeFrom="column">
                    <wp:posOffset>200025</wp:posOffset>
                  </wp:positionH>
                  <wp:positionV relativeFrom="paragraph">
                    <wp:posOffset>20955</wp:posOffset>
                  </wp:positionV>
                  <wp:extent cx="215900" cy="1135380"/>
                  <wp:effectExtent l="0" t="0" r="0" b="0"/>
                  <wp:wrapNone/>
                  <wp:docPr id="23" name="Line 11"/>
                  <wp:cNvGraphicFramePr/>
                  <a:graphic xmlns:a="http://schemas.openxmlformats.org/drawingml/2006/main">
                    <a:graphicData uri="http://schemas.openxmlformats.org/drawingml/2006/picture">
                      <pic:pic xmlns:pic="http://schemas.openxmlformats.org/drawingml/2006/picture">
                        <pic:nvPicPr>
                          <pic:cNvPr id="23" name="Line 11"/>
                          <pic:cNvPicPr/>
                        </pic:nvPicPr>
                        <pic:blipFill>
                          <a:blip r:embed="rId36"/>
                          <a:stretch>
                            <a:fillRect/>
                          </a:stretch>
                        </pic:blipFill>
                        <pic:spPr>
                          <a:xfrm>
                            <a:off x="0" y="0"/>
                            <a:ext cx="215900" cy="1135380"/>
                          </a:xfrm>
                          <a:prstGeom prst="rect">
                            <a:avLst/>
                          </a:prstGeom>
                          <a:noFill/>
                          <a:ln w="9525">
                            <a:noFill/>
                          </a:ln>
                        </pic:spPr>
                      </pic:pic>
                    </a:graphicData>
                  </a:graphic>
                </wp:anchor>
              </w:drawing>
            </w:r>
          </w:p>
        </w:tc>
        <w:tc>
          <w:tcPr>
            <w:tcW w:w="3135" w:type="dxa"/>
            <w:gridSpan w:val="4"/>
            <w:vMerge w:val="restart"/>
            <w:tcBorders>
              <w:top w:val="nil"/>
              <w:left w:val="nil"/>
              <w:bottom w:val="nil"/>
            </w:tcBorders>
            <w:shd w:val="clear" w:color="auto" w:fill="auto"/>
            <w:vAlign w:val="top"/>
          </w:tcPr>
          <w:p>
            <w:pPr>
              <w:widowControl/>
              <w:spacing w:line="240" w:lineRule="exac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5.乡镇农机主管部门及时将购机补贴信息、人机合影等资料导入（录入）信息辅助管理系统。将已核实购机信息进行公示，无异议后，出具初审意见。</w:t>
            </w:r>
          </w:p>
        </w:tc>
        <w:tc>
          <w:tcPr>
            <w:tcW w:w="1158" w:type="dxa"/>
            <w:gridSpan w:val="2"/>
            <w:vMerge w:val="continue"/>
            <w:tcBorders>
              <w:top w:val="single" w:color="auto" w:sz="4" w:space="0"/>
              <w:left w:val="nil"/>
              <w:bottom w:val="single" w:color="auto" w:sz="4" w:space="0"/>
            </w:tcBorders>
            <w:vAlign w:val="center"/>
          </w:tcPr>
          <w:p>
            <w:pPr>
              <w:widowControl/>
              <w:spacing w:line="240" w:lineRule="exact"/>
              <w:jc w:val="left"/>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5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239" w:type="dxa"/>
            <w:tcBorders>
              <w:top w:val="nil"/>
              <w:left w:val="nil"/>
              <w:bottom w:val="nil"/>
              <w:right w:val="nil"/>
            </w:tcBorders>
            <w:shd w:val="clear" w:color="auto" w:fill="auto"/>
            <w:vAlign w:val="center"/>
          </w:tcPr>
          <w:p>
            <w:pPr>
              <w:widowControl/>
              <w:spacing w:line="240" w:lineRule="exact"/>
              <w:jc w:val="center"/>
              <w:rPr>
                <w:rFonts w:hint="eastAsia" w:ascii="仿宋" w:hAnsi="仿宋" w:eastAsia="仿宋" w:cs="宋体"/>
                <w:color w:val="000000"/>
                <w:kern w:val="0"/>
                <w:sz w:val="21"/>
                <w:szCs w:val="21"/>
              </w:rPr>
            </w:pPr>
            <w:r>
              <w:rPr>
                <w:rFonts w:hint="eastAsia" w:ascii="仿宋" w:hAnsi="仿宋" w:eastAsia="仿宋" w:cs="宋体"/>
                <w:color w:val="000000"/>
                <w:kern w:val="0"/>
                <w:sz w:val="21"/>
                <w:szCs w:val="21"/>
              </w:rPr>
              <w:t>8.报送   初审意见。</w:t>
            </w: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3135" w:type="dxa"/>
            <w:gridSpan w:val="4"/>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15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5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239" w:type="dxa"/>
            <w:tcBorders>
              <w:top w:val="nil"/>
              <w:left w:val="nil"/>
              <w:bottom w:val="nil"/>
              <w:right w:val="nil"/>
            </w:tcBorders>
            <w:shd w:val="clear" w:color="auto" w:fill="auto"/>
            <w:vAlign w:val="center"/>
          </w:tcPr>
          <w:p>
            <w:pPr>
              <w:widowControl/>
              <w:spacing w:line="240" w:lineRule="exact"/>
              <w:jc w:val="center"/>
              <w:rPr>
                <w:rFonts w:hint="eastAsia" w:ascii="仿宋" w:hAnsi="仿宋" w:eastAsia="仿宋" w:cs="宋体"/>
                <w:color w:val="000000"/>
                <w:kern w:val="0"/>
                <w:sz w:val="21"/>
                <w:szCs w:val="21"/>
              </w:rPr>
            </w:pP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3135" w:type="dxa"/>
            <w:gridSpan w:val="4"/>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15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1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trHeight w:val="557"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10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7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97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55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239" w:type="dxa"/>
            <w:tcBorders>
              <w:top w:val="nil"/>
              <w:left w:val="nil"/>
              <w:bottom w:val="nil"/>
              <w:right w:val="nil"/>
            </w:tcBorders>
            <w:shd w:val="clear" w:color="auto" w:fill="auto"/>
            <w:vAlign w:val="center"/>
          </w:tcPr>
          <w:p>
            <w:pPr>
              <w:widowControl/>
              <w:spacing w:line="240" w:lineRule="exact"/>
              <w:jc w:val="center"/>
              <w:rPr>
                <w:rFonts w:ascii="仿宋" w:hAnsi="仿宋" w:eastAsia="仿宋" w:cs="宋体"/>
                <w:color w:val="000000"/>
                <w:kern w:val="0"/>
                <w:sz w:val="21"/>
                <w:szCs w:val="21"/>
              </w:rPr>
            </w:pPr>
          </w:p>
        </w:tc>
        <w:tc>
          <w:tcPr>
            <w:tcW w:w="1238"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3135" w:type="dxa"/>
            <w:gridSpan w:val="4"/>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158" w:type="dxa"/>
            <w:gridSpan w:val="2"/>
            <w:vMerge w:val="continue"/>
            <w:tcBorders>
              <w:top w:val="nil"/>
              <w:left w:val="nil"/>
              <w:bottom w:val="nil"/>
              <w:right w:val="nil"/>
            </w:tcBorders>
            <w:shd w:val="clear" w:color="auto" w:fill="auto"/>
            <w:vAlign w:val="center"/>
          </w:tcPr>
          <w:p>
            <w:pPr>
              <w:widowControl/>
              <w:spacing w:line="240" w:lineRule="exact"/>
              <w:jc w:val="left"/>
              <w:rPr>
                <w:rFonts w:ascii="仿宋" w:hAnsi="仿宋" w:eastAsia="仿宋" w:cs="宋体"/>
                <w:color w:val="000000"/>
                <w:kern w:val="0"/>
                <w:sz w:val="21"/>
                <w:szCs w:val="21"/>
              </w:rPr>
            </w:pPr>
          </w:p>
        </w:tc>
        <w:tc>
          <w:tcPr>
            <w:tcW w:w="1418" w:type="dxa"/>
            <w:vMerge w:val="restart"/>
            <w:tcBorders>
              <w:top w:val="nil"/>
              <w:left w:val="nil"/>
              <w:right w:val="nil"/>
            </w:tcBorders>
            <w:shd w:val="clear" w:color="auto" w:fill="auto"/>
            <w:vAlign w:val="center"/>
          </w:tcPr>
          <w:p>
            <w:pPr>
              <w:widowControl/>
              <w:spacing w:line="240" w:lineRule="exact"/>
              <w:jc w:val="center"/>
              <w:rPr>
                <w:rFonts w:hint="eastAsia" w:ascii="仿宋" w:hAnsi="仿宋" w:eastAsia="仿宋" w:cs="宋体"/>
                <w:kern w:val="0"/>
                <w:sz w:val="21"/>
                <w:szCs w:val="21"/>
              </w:rPr>
            </w:pPr>
          </w:p>
          <w:p>
            <w:pPr>
              <w:spacing w:line="240" w:lineRule="exact"/>
              <w:jc w:val="center"/>
              <w:rPr>
                <w:rFonts w:ascii="仿宋" w:hAnsi="仿宋" w:eastAsia="仿宋" w:cs="宋体"/>
                <w:color w:val="000000"/>
                <w:kern w:val="0"/>
                <w:sz w:val="21"/>
                <w:szCs w:val="21"/>
              </w:rPr>
            </w:pPr>
          </w:p>
        </w:tc>
      </w:tr>
      <w:tr>
        <w:tblPrEx>
          <w:tblLayout w:type="fixed"/>
          <w:tblCellMar>
            <w:top w:w="0" w:type="dxa"/>
            <w:left w:w="108" w:type="dxa"/>
            <w:bottom w:w="0" w:type="dxa"/>
            <w:right w:w="108" w:type="dxa"/>
          </w:tblCellMar>
        </w:tblPrEx>
        <w:trPr>
          <w:trHeight w:val="851" w:hRule="atLeast"/>
        </w:trPr>
        <w:tc>
          <w:tcPr>
            <w:tcW w:w="597"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r>
              <w:rPr>
                <w:rFonts w:ascii="仿宋" w:hAnsi="仿宋" w:eastAsia="仿宋" w:cs="宋体"/>
                <w:kern w:val="0"/>
                <w:sz w:val="21"/>
                <w:szCs w:val="21"/>
              </w:rPr>
              <w:drawing>
                <wp:anchor distT="0" distB="0" distL="114300" distR="114300" simplePos="0" relativeHeight="251682816" behindDoc="0" locked="0" layoutInCell="1" allowOverlap="1">
                  <wp:simplePos x="0" y="0"/>
                  <wp:positionH relativeFrom="column">
                    <wp:posOffset>20320</wp:posOffset>
                  </wp:positionH>
                  <wp:positionV relativeFrom="paragraph">
                    <wp:posOffset>102235</wp:posOffset>
                  </wp:positionV>
                  <wp:extent cx="252095" cy="17780"/>
                  <wp:effectExtent l="0" t="0" r="0" b="0"/>
                  <wp:wrapNone/>
                  <wp:docPr id="25" name="Line 26"/>
                  <wp:cNvGraphicFramePr/>
                  <a:graphic xmlns:a="http://schemas.openxmlformats.org/drawingml/2006/main">
                    <a:graphicData uri="http://schemas.openxmlformats.org/drawingml/2006/picture">
                      <pic:pic xmlns:pic="http://schemas.openxmlformats.org/drawingml/2006/picture">
                        <pic:nvPicPr>
                          <pic:cNvPr id="25" name="Line 26"/>
                          <pic:cNvPicPr/>
                        </pic:nvPicPr>
                        <pic:blipFill>
                          <a:blip r:embed="rId37"/>
                          <a:stretch>
                            <a:fillRect/>
                          </a:stretch>
                        </pic:blipFill>
                        <pic:spPr>
                          <a:xfrm>
                            <a:off x="0" y="0"/>
                            <a:ext cx="252095" cy="17780"/>
                          </a:xfrm>
                          <a:prstGeom prst="rect">
                            <a:avLst/>
                          </a:prstGeom>
                          <a:noFill/>
                          <a:ln w="9525">
                            <a:noFill/>
                          </a:ln>
                        </pic:spPr>
                      </pic:pic>
                    </a:graphicData>
                  </a:graphic>
                </wp:anchor>
              </w:drawing>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宋体"/>
                <w:kern w:val="0"/>
                <w:sz w:val="21"/>
                <w:szCs w:val="21"/>
              </w:rPr>
            </w:pPr>
          </w:p>
          <w:p>
            <w:pPr>
              <w:widowControl/>
              <w:spacing w:line="240" w:lineRule="exact"/>
              <w:jc w:val="center"/>
              <w:rPr>
                <w:rFonts w:ascii="仿宋" w:hAnsi="仿宋" w:eastAsia="仿宋" w:cs="宋体"/>
                <w:kern w:val="0"/>
                <w:sz w:val="21"/>
                <w:szCs w:val="21"/>
              </w:rPr>
            </w:pPr>
            <w:r>
              <w:rPr>
                <w:rFonts w:ascii="仿宋" w:hAnsi="仿宋" w:eastAsia="仿宋" w:cs="宋体"/>
                <w:kern w:val="0"/>
                <w:sz w:val="21"/>
                <w:szCs w:val="21"/>
              </w:rPr>
              <w:drawing>
                <wp:anchor distT="0" distB="0" distL="114300" distR="114300" simplePos="0" relativeHeight="251681792" behindDoc="0" locked="0" layoutInCell="1" allowOverlap="1">
                  <wp:simplePos x="0" y="0"/>
                  <wp:positionH relativeFrom="column">
                    <wp:posOffset>597535</wp:posOffset>
                  </wp:positionH>
                  <wp:positionV relativeFrom="paragraph">
                    <wp:posOffset>22225</wp:posOffset>
                  </wp:positionV>
                  <wp:extent cx="2733675" cy="215900"/>
                  <wp:effectExtent l="0" t="0" r="9525" b="13970"/>
                  <wp:wrapNone/>
                  <wp:docPr id="24" name="Line 25"/>
                  <wp:cNvGraphicFramePr/>
                  <a:graphic xmlns:a="http://schemas.openxmlformats.org/drawingml/2006/main">
                    <a:graphicData uri="http://schemas.openxmlformats.org/drawingml/2006/picture">
                      <pic:pic xmlns:pic="http://schemas.openxmlformats.org/drawingml/2006/picture">
                        <pic:nvPicPr>
                          <pic:cNvPr id="24" name="Line 25"/>
                          <pic:cNvPicPr/>
                        </pic:nvPicPr>
                        <pic:blipFill>
                          <a:blip r:embed="rId38"/>
                          <a:stretch>
                            <a:fillRect/>
                          </a:stretch>
                        </pic:blipFill>
                        <pic:spPr>
                          <a:xfrm>
                            <a:off x="0" y="0"/>
                            <a:ext cx="2733675" cy="215900"/>
                          </a:xfrm>
                          <a:prstGeom prst="rect">
                            <a:avLst/>
                          </a:prstGeom>
                          <a:noFill/>
                          <a:ln w="9525">
                            <a:noFill/>
                          </a:ln>
                        </pic:spPr>
                      </pic:pic>
                    </a:graphicData>
                  </a:graphic>
                </wp:anchor>
              </w:drawing>
            </w:r>
            <w:r>
              <w:rPr>
                <w:rFonts w:hint="eastAsia" w:ascii="仿宋" w:hAnsi="仿宋" w:eastAsia="仿宋" w:cs="宋体"/>
                <w:kern w:val="0"/>
                <w:sz w:val="21"/>
                <w:szCs w:val="21"/>
              </w:rPr>
              <w:t>县级财政部门</w:t>
            </w:r>
          </w:p>
        </w:tc>
        <w:tc>
          <w:tcPr>
            <w:tcW w:w="739" w:type="dxa"/>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p>
        </w:tc>
        <w:tc>
          <w:tcPr>
            <w:tcW w:w="3536" w:type="dxa"/>
            <w:gridSpan w:val="4"/>
            <w:tcBorders>
              <w:top w:val="nil"/>
              <w:left w:val="nil"/>
              <w:bottom w:val="nil"/>
              <w:right w:val="nil"/>
            </w:tcBorders>
            <w:shd w:val="clear" w:color="auto" w:fill="auto"/>
            <w:vAlign w:val="center"/>
          </w:tcPr>
          <w:p>
            <w:pPr>
              <w:widowControl/>
              <w:spacing w:line="240" w:lineRule="exact"/>
              <w:jc w:val="left"/>
              <w:rPr>
                <w:rFonts w:ascii="仿宋" w:hAnsi="仿宋" w:eastAsia="仿宋" w:cs="宋体"/>
                <w:kern w:val="0"/>
                <w:sz w:val="21"/>
                <w:szCs w:val="21"/>
              </w:rPr>
            </w:pPr>
            <w:r>
              <w:rPr>
                <w:rFonts w:hint="eastAsia" w:ascii="仿宋" w:hAnsi="仿宋" w:eastAsia="仿宋" w:cs="宋体"/>
                <w:kern w:val="0"/>
                <w:sz w:val="21"/>
                <w:szCs w:val="21"/>
              </w:rPr>
              <w:t>10.报送结算审核意见。</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s="宋体"/>
                <w:kern w:val="0"/>
                <w:sz w:val="21"/>
                <w:szCs w:val="21"/>
              </w:rPr>
            </w:pPr>
            <w:r>
              <w:rPr>
                <w:rFonts w:hint="eastAsia" w:ascii="仿宋" w:hAnsi="仿宋" w:eastAsia="仿宋" w:cs="宋体"/>
                <w:kern w:val="0"/>
                <w:sz w:val="21"/>
                <w:szCs w:val="21"/>
              </w:rPr>
              <w:t>县级农机主管部门</w:t>
            </w:r>
          </w:p>
        </w:tc>
        <w:tc>
          <w:tcPr>
            <w:tcW w:w="4293" w:type="dxa"/>
            <w:gridSpan w:val="6"/>
            <w:tcBorders>
              <w:top w:val="nil"/>
              <w:left w:val="nil"/>
              <w:bottom w:val="nil"/>
            </w:tcBorders>
            <w:shd w:val="clear" w:color="auto" w:fill="auto"/>
            <w:vAlign w:val="center"/>
          </w:tcPr>
          <w:p>
            <w:pPr>
              <w:widowControl/>
              <w:spacing w:line="240" w:lineRule="exact"/>
              <w:jc w:val="left"/>
              <w:rPr>
                <w:rFonts w:hint="eastAsia" w:ascii="仿宋" w:hAnsi="仿宋" w:eastAsia="仿宋" w:cs="宋体"/>
                <w:kern w:val="0"/>
                <w:sz w:val="21"/>
                <w:szCs w:val="21"/>
              </w:rPr>
            </w:pPr>
            <w:r>
              <w:rPr>
                <w:rFonts w:ascii="仿宋" w:hAnsi="仿宋" w:eastAsia="仿宋" w:cs="宋体"/>
                <w:color w:val="000000"/>
                <w:kern w:val="0"/>
                <w:sz w:val="21"/>
                <w:szCs w:val="21"/>
              </w:rPr>
              <mc:AlternateContent>
                <mc:Choice Requires="wps">
                  <w:drawing>
                    <wp:anchor distT="0" distB="0" distL="114300" distR="114300" simplePos="0" relativeHeight="251685888" behindDoc="0" locked="0" layoutInCell="1" allowOverlap="1">
                      <wp:simplePos x="0" y="0"/>
                      <wp:positionH relativeFrom="column">
                        <wp:posOffset>-68580</wp:posOffset>
                      </wp:positionH>
                      <wp:positionV relativeFrom="paragraph">
                        <wp:posOffset>121285</wp:posOffset>
                      </wp:positionV>
                      <wp:extent cx="2675890" cy="0"/>
                      <wp:effectExtent l="0" t="0" r="0" b="0"/>
                      <wp:wrapNone/>
                      <wp:docPr id="28" name="自选图形 29"/>
                      <wp:cNvGraphicFramePr/>
                      <a:graphic xmlns:a="http://schemas.openxmlformats.org/drawingml/2006/main">
                        <a:graphicData uri="http://schemas.microsoft.com/office/word/2010/wordprocessingShape">
                          <wps:wsp>
                            <wps:cNvCnPr/>
                            <wps:spPr>
                              <a:xfrm>
                                <a:off x="0" y="0"/>
                                <a:ext cx="26758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9" o:spid="_x0000_s1026" o:spt="32" type="#_x0000_t32" style="position:absolute;left:0pt;margin-left:-5.4pt;margin-top:9.55pt;height:0pt;width:210.7pt;z-index:251685888;mso-width-relative:page;mso-height-relative:page;" filled="f" stroked="t" coordsize="21600,21600" o:gfxdata="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hwjxdYAAAAJAQAADwAAAAAA&#10;AAABACAAAAAiAAAAZHJzL2Rvd25yZXYueG1sUEsBAhQAFAAAAAgAh07iQNVwqvPcAQAAlwMAAA4A&#10;AAAAAAAAAQAgAAAAJQEAAGRycy9lMm9Eb2MueG1sUEsFBgAAAAAGAAYAWQEAAHMFAAAAAA==&#10;">
                      <v:fill on="f" focussize="0,0"/>
                      <v:stroke color="#000000" joinstyle="round"/>
                      <v:imagedata o:title=""/>
                      <o:lock v:ext="edit" aspectratio="f"/>
                    </v:shape>
                  </w:pict>
                </mc:Fallback>
              </mc:AlternateContent>
            </w:r>
          </w:p>
          <w:p>
            <w:pPr>
              <w:widowControl/>
              <w:spacing w:line="240" w:lineRule="exact"/>
              <w:jc w:val="left"/>
              <w:rPr>
                <w:rFonts w:ascii="仿宋" w:hAnsi="仿宋" w:eastAsia="仿宋" w:cs="宋体"/>
                <w:color w:val="000000"/>
                <w:kern w:val="0"/>
                <w:sz w:val="21"/>
                <w:szCs w:val="21"/>
              </w:rPr>
            </w:pPr>
            <w:r>
              <w:rPr>
                <w:rFonts w:hint="eastAsia" w:ascii="仿宋" w:hAnsi="仿宋" w:eastAsia="仿宋" w:cs="宋体"/>
                <w:kern w:val="0"/>
                <w:sz w:val="21"/>
                <w:szCs w:val="21"/>
              </w:rPr>
              <w:t>9.合规性审核。将乡镇报送的购机者清册等与管理信息系统数据核对，做好购机补贴申请结算资料的形式审核工作。按购机数量10%的比例抽查核实补贴机具。</w:t>
            </w:r>
          </w:p>
        </w:tc>
        <w:tc>
          <w:tcPr>
            <w:tcW w:w="1418" w:type="dxa"/>
            <w:vMerge w:val="continue"/>
            <w:tcBorders>
              <w:left w:val="nil"/>
            </w:tcBorders>
            <w:shd w:val="clear" w:color="auto" w:fill="auto"/>
            <w:vAlign w:val="center"/>
          </w:tcPr>
          <w:p>
            <w:pPr>
              <w:widowControl/>
              <w:spacing w:line="240" w:lineRule="exact"/>
              <w:jc w:val="center"/>
              <w:rPr>
                <w:rFonts w:ascii="仿宋" w:hAnsi="仿宋" w:eastAsia="仿宋" w:cs="宋体"/>
                <w:kern w:val="0"/>
                <w:sz w:val="21"/>
                <w:szCs w:val="21"/>
              </w:rPr>
            </w:pPr>
          </w:p>
        </w:tc>
      </w:tr>
    </w:tbl>
    <w:p>
      <w:pPr>
        <w:spacing w:line="590" w:lineRule="exact"/>
        <w:jc w:val="left"/>
        <w:rPr>
          <w:rFonts w:ascii="仿宋" w:hAnsi="仿宋" w:eastAsia="仿宋"/>
          <w:sz w:val="21"/>
          <w:szCs w:val="21"/>
        </w:rPr>
        <w:sectPr>
          <w:footerReference r:id="rId9" w:type="default"/>
          <w:pgSz w:w="16838" w:h="11906" w:orient="landscape"/>
          <w:pgMar w:top="851" w:right="1814" w:bottom="567" w:left="1588" w:header="851" w:footer="1531" w:gutter="0"/>
          <w:pgBorders>
            <w:top w:val="none" w:sz="0" w:space="0"/>
            <w:left w:val="none" w:sz="0" w:space="0"/>
            <w:bottom w:val="none" w:sz="0" w:space="0"/>
            <w:right w:val="none" w:sz="0" w:space="0"/>
          </w:pgBorders>
          <w:pgNumType w:fmt="decimal"/>
          <w:cols w:space="425" w:num="1"/>
          <w:docGrid w:linePitch="312" w:charSpace="0"/>
        </w:sectPr>
      </w:pPr>
    </w:p>
    <w:p>
      <w:pPr>
        <w:spacing w:line="590" w:lineRule="exact"/>
        <w:jc w:val="left"/>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5</w:t>
      </w:r>
    </w:p>
    <w:p>
      <w:pPr>
        <w:spacing w:line="590" w:lineRule="exact"/>
        <w:rPr>
          <w:rFonts w:hint="eastAsia" w:ascii="仿宋" w:hAnsi="仿宋" w:eastAsia="仿宋"/>
        </w:rPr>
      </w:pPr>
    </w:p>
    <w:p>
      <w:pPr>
        <w:spacing w:line="590" w:lineRule="exact"/>
        <w:jc w:val="center"/>
        <w:rPr>
          <w:rFonts w:hint="eastAsia" w:ascii="华文中宋" w:hAnsi="华文中宋" w:eastAsia="华文中宋" w:cs="华文中宋"/>
          <w:sz w:val="44"/>
          <w:szCs w:val="32"/>
        </w:rPr>
      </w:pPr>
      <w:r>
        <w:rPr>
          <w:rFonts w:hint="eastAsia" w:ascii="华文中宋" w:hAnsi="华文中宋" w:eastAsia="华文中宋" w:cs="华文中宋"/>
          <w:sz w:val="44"/>
          <w:szCs w:val="32"/>
        </w:rPr>
        <w:t>江苏省</w:t>
      </w:r>
      <w:r>
        <w:rPr>
          <w:rFonts w:hint="eastAsia" w:ascii="华文中宋" w:hAnsi="华文中宋" w:eastAsia="华文中宋" w:cs="华文中宋"/>
          <w:sz w:val="44"/>
          <w:szCs w:val="32"/>
          <w:u w:val="single"/>
        </w:rPr>
        <w:t xml:space="preserve">     </w:t>
      </w:r>
      <w:r>
        <w:rPr>
          <w:rFonts w:hint="eastAsia" w:ascii="华文中宋" w:hAnsi="华文中宋" w:eastAsia="华文中宋" w:cs="华文中宋"/>
          <w:sz w:val="44"/>
          <w:szCs w:val="32"/>
        </w:rPr>
        <w:t>县（市、区）享受农机购置补贴的农户信息表</w:t>
      </w:r>
    </w:p>
    <w:p>
      <w:pPr>
        <w:rPr>
          <w:rFonts w:ascii="仿宋" w:hAnsi="仿宋" w:eastAsia="仿宋"/>
          <w:szCs w:val="32"/>
          <w:u w:val="single"/>
        </w:rPr>
      </w:pPr>
    </w:p>
    <w:p>
      <w:pPr>
        <w:spacing w:after="240" w:afterLines="100"/>
        <w:rPr>
          <w:rFonts w:ascii="宋体" w:hAnsi="宋体"/>
          <w:sz w:val="24"/>
          <w:u w:val="single"/>
        </w:rPr>
      </w:pPr>
      <w:r>
        <w:rPr>
          <w:rFonts w:ascii="宋体" w:hAnsi="宋体"/>
          <w:sz w:val="24"/>
        </w:rPr>
        <w:t xml:space="preserve">公告单位：                                                                         公告时间：      年    月   日 </w:t>
      </w:r>
    </w:p>
    <w:tbl>
      <w:tblPr>
        <w:tblStyle w:val="23"/>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996"/>
        <w:gridCol w:w="960"/>
        <w:gridCol w:w="1094"/>
        <w:gridCol w:w="828"/>
        <w:gridCol w:w="827"/>
        <w:gridCol w:w="828"/>
        <w:gridCol w:w="1522"/>
        <w:gridCol w:w="1094"/>
        <w:gridCol w:w="1122"/>
        <w:gridCol w:w="1256"/>
        <w:gridCol w:w="108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923" w:type="dxa"/>
            <w:shd w:val="clear" w:color="auto" w:fill="auto"/>
            <w:vAlign w:val="center"/>
          </w:tcPr>
          <w:p>
            <w:pPr>
              <w:jc w:val="center"/>
              <w:rPr>
                <w:rFonts w:ascii="宋体" w:hAnsi="宋体"/>
                <w:sz w:val="24"/>
              </w:rPr>
            </w:pPr>
            <w:r>
              <w:rPr>
                <w:rFonts w:ascii="宋体" w:hAnsi="宋体"/>
                <w:sz w:val="24"/>
              </w:rPr>
              <w:t>序号</w:t>
            </w:r>
          </w:p>
        </w:tc>
        <w:tc>
          <w:tcPr>
            <w:tcW w:w="996" w:type="dxa"/>
            <w:shd w:val="clear" w:color="auto" w:fill="auto"/>
            <w:vAlign w:val="center"/>
          </w:tcPr>
          <w:p>
            <w:pPr>
              <w:jc w:val="center"/>
              <w:rPr>
                <w:rFonts w:ascii="宋体" w:hAnsi="宋体"/>
                <w:sz w:val="24"/>
              </w:rPr>
            </w:pPr>
            <w:r>
              <w:rPr>
                <w:rFonts w:ascii="宋体" w:hAnsi="宋体"/>
                <w:sz w:val="24"/>
              </w:rPr>
              <w:t>所在乡（镇）</w:t>
            </w:r>
          </w:p>
        </w:tc>
        <w:tc>
          <w:tcPr>
            <w:tcW w:w="960" w:type="dxa"/>
            <w:shd w:val="clear" w:color="auto" w:fill="auto"/>
            <w:vAlign w:val="center"/>
          </w:tcPr>
          <w:p>
            <w:pPr>
              <w:jc w:val="center"/>
              <w:rPr>
                <w:rFonts w:ascii="宋体" w:hAnsi="宋体"/>
                <w:sz w:val="24"/>
              </w:rPr>
            </w:pPr>
            <w:r>
              <w:rPr>
                <w:rFonts w:ascii="宋体" w:hAnsi="宋体"/>
                <w:sz w:val="24"/>
              </w:rPr>
              <w:t>所在村组</w:t>
            </w:r>
          </w:p>
        </w:tc>
        <w:tc>
          <w:tcPr>
            <w:tcW w:w="1094" w:type="dxa"/>
            <w:shd w:val="clear" w:color="auto" w:fill="auto"/>
            <w:vAlign w:val="center"/>
          </w:tcPr>
          <w:p>
            <w:pPr>
              <w:jc w:val="center"/>
              <w:rPr>
                <w:rFonts w:hint="eastAsia" w:ascii="宋体" w:hAnsi="宋体"/>
                <w:sz w:val="24"/>
              </w:rPr>
            </w:pPr>
          </w:p>
          <w:p>
            <w:pPr>
              <w:jc w:val="center"/>
              <w:rPr>
                <w:rFonts w:ascii="宋体" w:hAnsi="宋体"/>
                <w:sz w:val="24"/>
              </w:rPr>
            </w:pPr>
            <w:r>
              <w:rPr>
                <w:rFonts w:ascii="宋体" w:hAnsi="宋体"/>
                <w:sz w:val="24"/>
              </w:rPr>
              <w:t>购机者</w:t>
            </w:r>
          </w:p>
          <w:p>
            <w:pPr>
              <w:jc w:val="center"/>
              <w:rPr>
                <w:rFonts w:ascii="宋体" w:hAnsi="宋体"/>
                <w:sz w:val="24"/>
              </w:rPr>
            </w:pPr>
          </w:p>
        </w:tc>
        <w:tc>
          <w:tcPr>
            <w:tcW w:w="828" w:type="dxa"/>
            <w:shd w:val="clear" w:color="auto" w:fill="auto"/>
            <w:vAlign w:val="center"/>
          </w:tcPr>
          <w:p>
            <w:pPr>
              <w:jc w:val="center"/>
              <w:rPr>
                <w:rFonts w:ascii="宋体" w:hAnsi="宋体"/>
                <w:sz w:val="24"/>
              </w:rPr>
            </w:pPr>
            <w:r>
              <w:rPr>
                <w:rFonts w:ascii="宋体" w:hAnsi="宋体"/>
                <w:sz w:val="24"/>
              </w:rPr>
              <w:t>机具品目</w:t>
            </w:r>
          </w:p>
        </w:tc>
        <w:tc>
          <w:tcPr>
            <w:tcW w:w="827" w:type="dxa"/>
            <w:shd w:val="clear" w:color="auto" w:fill="auto"/>
            <w:vAlign w:val="center"/>
          </w:tcPr>
          <w:p>
            <w:pPr>
              <w:jc w:val="center"/>
              <w:rPr>
                <w:rFonts w:ascii="宋体" w:hAnsi="宋体"/>
                <w:sz w:val="24"/>
              </w:rPr>
            </w:pPr>
            <w:r>
              <w:rPr>
                <w:rFonts w:ascii="宋体" w:hAnsi="宋体"/>
                <w:sz w:val="24"/>
              </w:rPr>
              <w:t>生产厂家</w:t>
            </w:r>
          </w:p>
        </w:tc>
        <w:tc>
          <w:tcPr>
            <w:tcW w:w="828" w:type="dxa"/>
            <w:shd w:val="clear" w:color="auto" w:fill="auto"/>
            <w:vAlign w:val="center"/>
          </w:tcPr>
          <w:p>
            <w:pPr>
              <w:jc w:val="center"/>
              <w:rPr>
                <w:rFonts w:ascii="宋体" w:hAnsi="宋体"/>
                <w:sz w:val="24"/>
              </w:rPr>
            </w:pPr>
            <w:r>
              <w:rPr>
                <w:rFonts w:ascii="宋体" w:hAnsi="宋体"/>
                <w:sz w:val="24"/>
              </w:rPr>
              <w:t>购买机型</w:t>
            </w:r>
          </w:p>
        </w:tc>
        <w:tc>
          <w:tcPr>
            <w:tcW w:w="1522" w:type="dxa"/>
            <w:shd w:val="clear" w:color="auto" w:fill="auto"/>
            <w:vAlign w:val="center"/>
          </w:tcPr>
          <w:p>
            <w:pPr>
              <w:jc w:val="center"/>
              <w:rPr>
                <w:rFonts w:ascii="宋体" w:hAnsi="宋体"/>
                <w:sz w:val="24"/>
              </w:rPr>
            </w:pPr>
            <w:r>
              <w:rPr>
                <w:rFonts w:ascii="宋体" w:hAnsi="宋体"/>
                <w:sz w:val="24"/>
              </w:rPr>
              <w:t>购买数量（台）</w:t>
            </w:r>
          </w:p>
        </w:tc>
        <w:tc>
          <w:tcPr>
            <w:tcW w:w="1094" w:type="dxa"/>
            <w:shd w:val="clear" w:color="auto" w:fill="auto"/>
            <w:vAlign w:val="center"/>
          </w:tcPr>
          <w:p>
            <w:pPr>
              <w:jc w:val="center"/>
              <w:rPr>
                <w:rFonts w:ascii="宋体" w:hAnsi="宋体"/>
                <w:sz w:val="24"/>
              </w:rPr>
            </w:pPr>
            <w:r>
              <w:rPr>
                <w:rFonts w:ascii="宋体" w:hAnsi="宋体"/>
                <w:sz w:val="24"/>
              </w:rPr>
              <w:t>经销商</w:t>
            </w:r>
          </w:p>
        </w:tc>
        <w:tc>
          <w:tcPr>
            <w:tcW w:w="1122" w:type="dxa"/>
            <w:shd w:val="clear" w:color="auto" w:fill="auto"/>
            <w:vAlign w:val="center"/>
          </w:tcPr>
          <w:p>
            <w:pPr>
              <w:jc w:val="center"/>
              <w:rPr>
                <w:rFonts w:ascii="宋体" w:hAnsi="宋体"/>
                <w:sz w:val="24"/>
              </w:rPr>
            </w:pPr>
            <w:r>
              <w:rPr>
                <w:rFonts w:ascii="宋体" w:hAnsi="宋体"/>
                <w:sz w:val="24"/>
              </w:rPr>
              <w:t>单台销售价格（元）</w:t>
            </w:r>
          </w:p>
        </w:tc>
        <w:tc>
          <w:tcPr>
            <w:tcW w:w="1256" w:type="dxa"/>
            <w:shd w:val="clear" w:color="auto" w:fill="auto"/>
            <w:vAlign w:val="center"/>
          </w:tcPr>
          <w:p>
            <w:pPr>
              <w:jc w:val="center"/>
              <w:rPr>
                <w:rFonts w:ascii="宋体" w:hAnsi="宋体"/>
                <w:sz w:val="24"/>
              </w:rPr>
            </w:pPr>
            <w:r>
              <w:rPr>
                <w:rFonts w:ascii="宋体" w:hAnsi="宋体"/>
                <w:sz w:val="24"/>
              </w:rPr>
              <w:t>单台补贴额（元）</w:t>
            </w:r>
          </w:p>
        </w:tc>
        <w:tc>
          <w:tcPr>
            <w:tcW w:w="1080" w:type="dxa"/>
            <w:shd w:val="clear" w:color="auto" w:fill="auto"/>
            <w:vAlign w:val="center"/>
          </w:tcPr>
          <w:p>
            <w:pPr>
              <w:jc w:val="center"/>
              <w:rPr>
                <w:rFonts w:ascii="宋体" w:hAnsi="宋体"/>
                <w:sz w:val="24"/>
              </w:rPr>
            </w:pPr>
            <w:r>
              <w:rPr>
                <w:rFonts w:hint="eastAsia" w:ascii="宋体" w:hAnsi="宋体"/>
                <w:sz w:val="24"/>
              </w:rPr>
              <w:t>报废更新补贴</w:t>
            </w:r>
            <w:r>
              <w:rPr>
                <w:rFonts w:ascii="宋体" w:hAnsi="宋体"/>
                <w:sz w:val="24"/>
              </w:rPr>
              <w:t>（元）</w:t>
            </w:r>
          </w:p>
        </w:tc>
        <w:tc>
          <w:tcPr>
            <w:tcW w:w="1470" w:type="dxa"/>
            <w:shd w:val="clear" w:color="auto" w:fill="auto"/>
            <w:vAlign w:val="center"/>
          </w:tcPr>
          <w:p>
            <w:pPr>
              <w:jc w:val="center"/>
              <w:rPr>
                <w:rFonts w:ascii="宋体" w:hAnsi="宋体"/>
                <w:sz w:val="24"/>
              </w:rPr>
            </w:pPr>
            <w:r>
              <w:rPr>
                <w:rFonts w:ascii="宋体" w:hAnsi="宋体"/>
                <w:sz w:val="24"/>
              </w:rPr>
              <w:t>总补贴额（元）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3" w:type="dxa"/>
            <w:shd w:val="clear" w:color="auto" w:fill="auto"/>
            <w:vAlign w:val="top"/>
          </w:tcPr>
          <w:p>
            <w:pPr>
              <w:rPr>
                <w:rFonts w:ascii="宋体" w:hAnsi="宋体"/>
              </w:rPr>
            </w:pPr>
          </w:p>
        </w:tc>
        <w:tc>
          <w:tcPr>
            <w:tcW w:w="996" w:type="dxa"/>
            <w:shd w:val="clear" w:color="auto" w:fill="auto"/>
            <w:vAlign w:val="top"/>
          </w:tcPr>
          <w:p>
            <w:pPr>
              <w:rPr>
                <w:rFonts w:ascii="宋体" w:hAnsi="宋体"/>
              </w:rPr>
            </w:pPr>
          </w:p>
        </w:tc>
        <w:tc>
          <w:tcPr>
            <w:tcW w:w="960" w:type="dxa"/>
            <w:shd w:val="clear" w:color="auto" w:fill="auto"/>
            <w:vAlign w:val="top"/>
          </w:tcPr>
          <w:p>
            <w:pPr>
              <w:rPr>
                <w:rFonts w:ascii="宋体" w:hAnsi="宋体"/>
              </w:rPr>
            </w:pPr>
          </w:p>
        </w:tc>
        <w:tc>
          <w:tcPr>
            <w:tcW w:w="1094" w:type="dxa"/>
            <w:shd w:val="clear" w:color="auto" w:fill="auto"/>
            <w:vAlign w:val="top"/>
          </w:tcPr>
          <w:p>
            <w:pPr>
              <w:rPr>
                <w:rFonts w:ascii="宋体" w:hAnsi="宋体"/>
              </w:rPr>
            </w:pPr>
          </w:p>
        </w:tc>
        <w:tc>
          <w:tcPr>
            <w:tcW w:w="828" w:type="dxa"/>
            <w:shd w:val="clear" w:color="auto" w:fill="auto"/>
            <w:vAlign w:val="top"/>
          </w:tcPr>
          <w:p>
            <w:pPr>
              <w:rPr>
                <w:rFonts w:ascii="宋体" w:hAnsi="宋体"/>
              </w:rPr>
            </w:pPr>
          </w:p>
        </w:tc>
        <w:tc>
          <w:tcPr>
            <w:tcW w:w="827" w:type="dxa"/>
            <w:shd w:val="clear" w:color="auto" w:fill="auto"/>
            <w:vAlign w:val="top"/>
          </w:tcPr>
          <w:p>
            <w:pPr>
              <w:rPr>
                <w:rFonts w:ascii="宋体" w:hAnsi="宋体"/>
              </w:rPr>
            </w:pPr>
          </w:p>
        </w:tc>
        <w:tc>
          <w:tcPr>
            <w:tcW w:w="828" w:type="dxa"/>
            <w:shd w:val="clear" w:color="auto" w:fill="auto"/>
            <w:vAlign w:val="top"/>
          </w:tcPr>
          <w:p>
            <w:pPr>
              <w:rPr>
                <w:rFonts w:ascii="宋体" w:hAnsi="宋体"/>
              </w:rPr>
            </w:pPr>
          </w:p>
        </w:tc>
        <w:tc>
          <w:tcPr>
            <w:tcW w:w="1522" w:type="dxa"/>
            <w:shd w:val="clear" w:color="auto" w:fill="auto"/>
            <w:vAlign w:val="top"/>
          </w:tcPr>
          <w:p>
            <w:pPr>
              <w:rPr>
                <w:rFonts w:ascii="宋体" w:hAnsi="宋体"/>
              </w:rPr>
            </w:pPr>
          </w:p>
        </w:tc>
        <w:tc>
          <w:tcPr>
            <w:tcW w:w="1094" w:type="dxa"/>
            <w:shd w:val="clear" w:color="auto" w:fill="auto"/>
            <w:vAlign w:val="top"/>
          </w:tcPr>
          <w:p>
            <w:pPr>
              <w:rPr>
                <w:rFonts w:ascii="宋体" w:hAnsi="宋体"/>
              </w:rPr>
            </w:pPr>
          </w:p>
        </w:tc>
        <w:tc>
          <w:tcPr>
            <w:tcW w:w="1122" w:type="dxa"/>
            <w:shd w:val="clear" w:color="auto" w:fill="auto"/>
            <w:vAlign w:val="top"/>
          </w:tcPr>
          <w:p>
            <w:pPr>
              <w:rPr>
                <w:rFonts w:ascii="宋体" w:hAnsi="宋体"/>
              </w:rPr>
            </w:pPr>
          </w:p>
        </w:tc>
        <w:tc>
          <w:tcPr>
            <w:tcW w:w="1256" w:type="dxa"/>
            <w:shd w:val="clear" w:color="auto" w:fill="auto"/>
            <w:vAlign w:val="top"/>
          </w:tcPr>
          <w:p>
            <w:pPr>
              <w:rPr>
                <w:rFonts w:ascii="宋体" w:hAnsi="宋体"/>
              </w:rPr>
            </w:pPr>
          </w:p>
        </w:tc>
        <w:tc>
          <w:tcPr>
            <w:tcW w:w="1080" w:type="dxa"/>
            <w:shd w:val="clear" w:color="auto" w:fill="auto"/>
            <w:vAlign w:val="top"/>
          </w:tcPr>
          <w:p>
            <w:pPr>
              <w:rPr>
                <w:rFonts w:ascii="宋体" w:hAnsi="宋体"/>
              </w:rPr>
            </w:pPr>
          </w:p>
        </w:tc>
        <w:tc>
          <w:tcPr>
            <w:tcW w:w="1470" w:type="dxa"/>
            <w:shd w:val="clear" w:color="auto" w:fill="auto"/>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3" w:type="dxa"/>
            <w:shd w:val="clear" w:color="auto" w:fill="auto"/>
            <w:vAlign w:val="top"/>
          </w:tcPr>
          <w:p>
            <w:pPr>
              <w:rPr>
                <w:rFonts w:ascii="宋体" w:hAnsi="宋体"/>
              </w:rPr>
            </w:pPr>
          </w:p>
        </w:tc>
        <w:tc>
          <w:tcPr>
            <w:tcW w:w="996" w:type="dxa"/>
            <w:shd w:val="clear" w:color="auto" w:fill="auto"/>
            <w:vAlign w:val="top"/>
          </w:tcPr>
          <w:p>
            <w:pPr>
              <w:rPr>
                <w:rFonts w:ascii="宋体" w:hAnsi="宋体"/>
              </w:rPr>
            </w:pPr>
          </w:p>
        </w:tc>
        <w:tc>
          <w:tcPr>
            <w:tcW w:w="960" w:type="dxa"/>
            <w:shd w:val="clear" w:color="auto" w:fill="auto"/>
            <w:vAlign w:val="top"/>
          </w:tcPr>
          <w:p>
            <w:pPr>
              <w:rPr>
                <w:rFonts w:ascii="宋体" w:hAnsi="宋体"/>
              </w:rPr>
            </w:pPr>
          </w:p>
        </w:tc>
        <w:tc>
          <w:tcPr>
            <w:tcW w:w="1094" w:type="dxa"/>
            <w:shd w:val="clear" w:color="auto" w:fill="auto"/>
            <w:vAlign w:val="top"/>
          </w:tcPr>
          <w:p>
            <w:pPr>
              <w:rPr>
                <w:rFonts w:ascii="宋体" w:hAnsi="宋体"/>
              </w:rPr>
            </w:pPr>
          </w:p>
        </w:tc>
        <w:tc>
          <w:tcPr>
            <w:tcW w:w="828" w:type="dxa"/>
            <w:shd w:val="clear" w:color="auto" w:fill="auto"/>
            <w:vAlign w:val="top"/>
          </w:tcPr>
          <w:p>
            <w:pPr>
              <w:rPr>
                <w:rFonts w:ascii="宋体" w:hAnsi="宋体"/>
              </w:rPr>
            </w:pPr>
          </w:p>
        </w:tc>
        <w:tc>
          <w:tcPr>
            <w:tcW w:w="827" w:type="dxa"/>
            <w:shd w:val="clear" w:color="auto" w:fill="auto"/>
            <w:vAlign w:val="top"/>
          </w:tcPr>
          <w:p>
            <w:pPr>
              <w:rPr>
                <w:rFonts w:ascii="宋体" w:hAnsi="宋体"/>
              </w:rPr>
            </w:pPr>
          </w:p>
        </w:tc>
        <w:tc>
          <w:tcPr>
            <w:tcW w:w="828" w:type="dxa"/>
            <w:shd w:val="clear" w:color="auto" w:fill="auto"/>
            <w:vAlign w:val="top"/>
          </w:tcPr>
          <w:p>
            <w:pPr>
              <w:rPr>
                <w:rFonts w:ascii="宋体" w:hAnsi="宋体"/>
              </w:rPr>
            </w:pPr>
          </w:p>
        </w:tc>
        <w:tc>
          <w:tcPr>
            <w:tcW w:w="1522" w:type="dxa"/>
            <w:shd w:val="clear" w:color="auto" w:fill="auto"/>
            <w:vAlign w:val="top"/>
          </w:tcPr>
          <w:p>
            <w:pPr>
              <w:rPr>
                <w:rFonts w:ascii="宋体" w:hAnsi="宋体"/>
              </w:rPr>
            </w:pPr>
          </w:p>
        </w:tc>
        <w:tc>
          <w:tcPr>
            <w:tcW w:w="1094" w:type="dxa"/>
            <w:shd w:val="clear" w:color="auto" w:fill="auto"/>
            <w:vAlign w:val="top"/>
          </w:tcPr>
          <w:p>
            <w:pPr>
              <w:rPr>
                <w:rFonts w:ascii="宋体" w:hAnsi="宋体"/>
              </w:rPr>
            </w:pPr>
          </w:p>
        </w:tc>
        <w:tc>
          <w:tcPr>
            <w:tcW w:w="1122" w:type="dxa"/>
            <w:shd w:val="clear" w:color="auto" w:fill="auto"/>
            <w:vAlign w:val="top"/>
          </w:tcPr>
          <w:p>
            <w:pPr>
              <w:rPr>
                <w:rFonts w:ascii="宋体" w:hAnsi="宋体"/>
              </w:rPr>
            </w:pPr>
          </w:p>
        </w:tc>
        <w:tc>
          <w:tcPr>
            <w:tcW w:w="1256" w:type="dxa"/>
            <w:shd w:val="clear" w:color="auto" w:fill="auto"/>
            <w:vAlign w:val="top"/>
          </w:tcPr>
          <w:p>
            <w:pPr>
              <w:rPr>
                <w:rFonts w:ascii="宋体" w:hAnsi="宋体"/>
              </w:rPr>
            </w:pPr>
          </w:p>
        </w:tc>
        <w:tc>
          <w:tcPr>
            <w:tcW w:w="1080" w:type="dxa"/>
            <w:shd w:val="clear" w:color="auto" w:fill="auto"/>
            <w:vAlign w:val="top"/>
          </w:tcPr>
          <w:p>
            <w:pPr>
              <w:rPr>
                <w:rFonts w:ascii="宋体" w:hAnsi="宋体"/>
              </w:rPr>
            </w:pPr>
          </w:p>
        </w:tc>
        <w:tc>
          <w:tcPr>
            <w:tcW w:w="1470" w:type="dxa"/>
            <w:shd w:val="clear" w:color="auto" w:fill="auto"/>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3" w:type="dxa"/>
            <w:shd w:val="clear" w:color="auto" w:fill="auto"/>
            <w:vAlign w:val="top"/>
          </w:tcPr>
          <w:p>
            <w:pPr>
              <w:rPr>
                <w:rFonts w:ascii="宋体" w:hAnsi="宋体"/>
              </w:rPr>
            </w:pPr>
          </w:p>
        </w:tc>
        <w:tc>
          <w:tcPr>
            <w:tcW w:w="996" w:type="dxa"/>
            <w:shd w:val="clear" w:color="auto" w:fill="auto"/>
            <w:vAlign w:val="top"/>
          </w:tcPr>
          <w:p>
            <w:pPr>
              <w:rPr>
                <w:rFonts w:ascii="宋体" w:hAnsi="宋体"/>
              </w:rPr>
            </w:pPr>
          </w:p>
        </w:tc>
        <w:tc>
          <w:tcPr>
            <w:tcW w:w="960" w:type="dxa"/>
            <w:shd w:val="clear" w:color="auto" w:fill="auto"/>
            <w:vAlign w:val="top"/>
          </w:tcPr>
          <w:p>
            <w:pPr>
              <w:rPr>
                <w:rFonts w:ascii="宋体" w:hAnsi="宋体"/>
              </w:rPr>
            </w:pPr>
          </w:p>
        </w:tc>
        <w:tc>
          <w:tcPr>
            <w:tcW w:w="1094" w:type="dxa"/>
            <w:shd w:val="clear" w:color="auto" w:fill="auto"/>
            <w:vAlign w:val="top"/>
          </w:tcPr>
          <w:p>
            <w:pPr>
              <w:rPr>
                <w:rFonts w:ascii="宋体" w:hAnsi="宋体"/>
              </w:rPr>
            </w:pPr>
          </w:p>
        </w:tc>
        <w:tc>
          <w:tcPr>
            <w:tcW w:w="828" w:type="dxa"/>
            <w:shd w:val="clear" w:color="auto" w:fill="auto"/>
            <w:vAlign w:val="top"/>
          </w:tcPr>
          <w:p>
            <w:pPr>
              <w:rPr>
                <w:rFonts w:ascii="宋体" w:hAnsi="宋体"/>
              </w:rPr>
            </w:pPr>
          </w:p>
        </w:tc>
        <w:tc>
          <w:tcPr>
            <w:tcW w:w="827" w:type="dxa"/>
            <w:shd w:val="clear" w:color="auto" w:fill="auto"/>
            <w:vAlign w:val="top"/>
          </w:tcPr>
          <w:p>
            <w:pPr>
              <w:rPr>
                <w:rFonts w:ascii="宋体" w:hAnsi="宋体"/>
              </w:rPr>
            </w:pPr>
          </w:p>
        </w:tc>
        <w:tc>
          <w:tcPr>
            <w:tcW w:w="828" w:type="dxa"/>
            <w:shd w:val="clear" w:color="auto" w:fill="auto"/>
            <w:vAlign w:val="top"/>
          </w:tcPr>
          <w:p>
            <w:pPr>
              <w:rPr>
                <w:rFonts w:ascii="宋体" w:hAnsi="宋体"/>
              </w:rPr>
            </w:pPr>
          </w:p>
        </w:tc>
        <w:tc>
          <w:tcPr>
            <w:tcW w:w="1522" w:type="dxa"/>
            <w:shd w:val="clear" w:color="auto" w:fill="auto"/>
            <w:vAlign w:val="top"/>
          </w:tcPr>
          <w:p>
            <w:pPr>
              <w:rPr>
                <w:rFonts w:ascii="宋体" w:hAnsi="宋体"/>
              </w:rPr>
            </w:pPr>
          </w:p>
        </w:tc>
        <w:tc>
          <w:tcPr>
            <w:tcW w:w="1094" w:type="dxa"/>
            <w:shd w:val="clear" w:color="auto" w:fill="auto"/>
            <w:vAlign w:val="top"/>
          </w:tcPr>
          <w:p>
            <w:pPr>
              <w:rPr>
                <w:rFonts w:ascii="宋体" w:hAnsi="宋体"/>
              </w:rPr>
            </w:pPr>
          </w:p>
        </w:tc>
        <w:tc>
          <w:tcPr>
            <w:tcW w:w="1122" w:type="dxa"/>
            <w:shd w:val="clear" w:color="auto" w:fill="auto"/>
            <w:vAlign w:val="top"/>
          </w:tcPr>
          <w:p>
            <w:pPr>
              <w:rPr>
                <w:rFonts w:ascii="宋体" w:hAnsi="宋体"/>
              </w:rPr>
            </w:pPr>
          </w:p>
        </w:tc>
        <w:tc>
          <w:tcPr>
            <w:tcW w:w="1256" w:type="dxa"/>
            <w:shd w:val="clear" w:color="auto" w:fill="auto"/>
            <w:vAlign w:val="top"/>
          </w:tcPr>
          <w:p>
            <w:pPr>
              <w:rPr>
                <w:rFonts w:ascii="宋体" w:hAnsi="宋体"/>
              </w:rPr>
            </w:pPr>
          </w:p>
        </w:tc>
        <w:tc>
          <w:tcPr>
            <w:tcW w:w="1080" w:type="dxa"/>
            <w:shd w:val="clear" w:color="auto" w:fill="auto"/>
            <w:vAlign w:val="top"/>
          </w:tcPr>
          <w:p>
            <w:pPr>
              <w:rPr>
                <w:rFonts w:ascii="宋体" w:hAnsi="宋体"/>
              </w:rPr>
            </w:pPr>
          </w:p>
        </w:tc>
        <w:tc>
          <w:tcPr>
            <w:tcW w:w="1470" w:type="dxa"/>
            <w:shd w:val="clear" w:color="auto" w:fill="auto"/>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3" w:type="dxa"/>
            <w:shd w:val="clear" w:color="auto" w:fill="auto"/>
            <w:vAlign w:val="top"/>
          </w:tcPr>
          <w:p>
            <w:pPr>
              <w:rPr>
                <w:rFonts w:ascii="宋体" w:hAnsi="宋体"/>
              </w:rPr>
            </w:pPr>
          </w:p>
        </w:tc>
        <w:tc>
          <w:tcPr>
            <w:tcW w:w="996" w:type="dxa"/>
            <w:shd w:val="clear" w:color="auto" w:fill="auto"/>
            <w:vAlign w:val="top"/>
          </w:tcPr>
          <w:p>
            <w:pPr>
              <w:rPr>
                <w:rFonts w:ascii="宋体" w:hAnsi="宋体"/>
              </w:rPr>
            </w:pPr>
          </w:p>
        </w:tc>
        <w:tc>
          <w:tcPr>
            <w:tcW w:w="960" w:type="dxa"/>
            <w:shd w:val="clear" w:color="auto" w:fill="auto"/>
            <w:vAlign w:val="top"/>
          </w:tcPr>
          <w:p>
            <w:pPr>
              <w:rPr>
                <w:rFonts w:ascii="宋体" w:hAnsi="宋体"/>
              </w:rPr>
            </w:pPr>
          </w:p>
        </w:tc>
        <w:tc>
          <w:tcPr>
            <w:tcW w:w="1094" w:type="dxa"/>
            <w:shd w:val="clear" w:color="auto" w:fill="auto"/>
            <w:vAlign w:val="top"/>
          </w:tcPr>
          <w:p>
            <w:pPr>
              <w:rPr>
                <w:rFonts w:ascii="宋体" w:hAnsi="宋体"/>
              </w:rPr>
            </w:pPr>
          </w:p>
        </w:tc>
        <w:tc>
          <w:tcPr>
            <w:tcW w:w="828" w:type="dxa"/>
            <w:shd w:val="clear" w:color="auto" w:fill="auto"/>
            <w:vAlign w:val="top"/>
          </w:tcPr>
          <w:p>
            <w:pPr>
              <w:rPr>
                <w:rFonts w:ascii="宋体" w:hAnsi="宋体"/>
              </w:rPr>
            </w:pPr>
          </w:p>
        </w:tc>
        <w:tc>
          <w:tcPr>
            <w:tcW w:w="827" w:type="dxa"/>
            <w:shd w:val="clear" w:color="auto" w:fill="auto"/>
            <w:vAlign w:val="top"/>
          </w:tcPr>
          <w:p>
            <w:pPr>
              <w:rPr>
                <w:rFonts w:ascii="宋体" w:hAnsi="宋体"/>
              </w:rPr>
            </w:pPr>
          </w:p>
        </w:tc>
        <w:tc>
          <w:tcPr>
            <w:tcW w:w="828" w:type="dxa"/>
            <w:shd w:val="clear" w:color="auto" w:fill="auto"/>
            <w:vAlign w:val="top"/>
          </w:tcPr>
          <w:p>
            <w:pPr>
              <w:rPr>
                <w:rFonts w:ascii="宋体" w:hAnsi="宋体"/>
              </w:rPr>
            </w:pPr>
          </w:p>
        </w:tc>
        <w:tc>
          <w:tcPr>
            <w:tcW w:w="1522" w:type="dxa"/>
            <w:shd w:val="clear" w:color="auto" w:fill="auto"/>
            <w:vAlign w:val="top"/>
          </w:tcPr>
          <w:p>
            <w:pPr>
              <w:rPr>
                <w:rFonts w:ascii="宋体" w:hAnsi="宋体"/>
              </w:rPr>
            </w:pPr>
          </w:p>
        </w:tc>
        <w:tc>
          <w:tcPr>
            <w:tcW w:w="1094" w:type="dxa"/>
            <w:shd w:val="clear" w:color="auto" w:fill="auto"/>
            <w:vAlign w:val="top"/>
          </w:tcPr>
          <w:p>
            <w:pPr>
              <w:rPr>
                <w:rFonts w:ascii="宋体" w:hAnsi="宋体"/>
              </w:rPr>
            </w:pPr>
          </w:p>
        </w:tc>
        <w:tc>
          <w:tcPr>
            <w:tcW w:w="1122" w:type="dxa"/>
            <w:shd w:val="clear" w:color="auto" w:fill="auto"/>
            <w:vAlign w:val="top"/>
          </w:tcPr>
          <w:p>
            <w:pPr>
              <w:rPr>
                <w:rFonts w:ascii="宋体" w:hAnsi="宋体"/>
              </w:rPr>
            </w:pPr>
          </w:p>
        </w:tc>
        <w:tc>
          <w:tcPr>
            <w:tcW w:w="1256" w:type="dxa"/>
            <w:shd w:val="clear" w:color="auto" w:fill="auto"/>
            <w:vAlign w:val="top"/>
          </w:tcPr>
          <w:p>
            <w:pPr>
              <w:rPr>
                <w:rFonts w:ascii="宋体" w:hAnsi="宋体"/>
              </w:rPr>
            </w:pPr>
          </w:p>
        </w:tc>
        <w:tc>
          <w:tcPr>
            <w:tcW w:w="1080" w:type="dxa"/>
            <w:shd w:val="clear" w:color="auto" w:fill="auto"/>
            <w:vAlign w:val="top"/>
          </w:tcPr>
          <w:p>
            <w:pPr>
              <w:rPr>
                <w:rFonts w:ascii="宋体" w:hAnsi="宋体"/>
              </w:rPr>
            </w:pPr>
          </w:p>
        </w:tc>
        <w:tc>
          <w:tcPr>
            <w:tcW w:w="1470" w:type="dxa"/>
            <w:shd w:val="clear" w:color="auto" w:fill="auto"/>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3" w:type="dxa"/>
            <w:shd w:val="clear" w:color="auto" w:fill="auto"/>
            <w:vAlign w:val="center"/>
          </w:tcPr>
          <w:p>
            <w:pPr>
              <w:jc w:val="center"/>
              <w:rPr>
                <w:rFonts w:ascii="宋体" w:hAnsi="宋体"/>
              </w:rPr>
            </w:pPr>
            <w:r>
              <w:rPr>
                <w:rFonts w:ascii="宋体" w:hAnsi="宋体"/>
              </w:rPr>
              <w:t>合计</w:t>
            </w:r>
          </w:p>
        </w:tc>
        <w:tc>
          <w:tcPr>
            <w:tcW w:w="996" w:type="dxa"/>
            <w:shd w:val="clear" w:color="auto" w:fill="auto"/>
            <w:vAlign w:val="top"/>
          </w:tcPr>
          <w:p>
            <w:pPr>
              <w:rPr>
                <w:rFonts w:ascii="宋体" w:hAnsi="宋体"/>
              </w:rPr>
            </w:pPr>
            <w:r>
              <w:rPr>
                <w:rFonts w:ascii="宋体" w:hAnsi="宋体"/>
              </w:rPr>
              <w:t xml:space="preserve">         </w:t>
            </w:r>
          </w:p>
        </w:tc>
        <w:tc>
          <w:tcPr>
            <w:tcW w:w="960" w:type="dxa"/>
            <w:shd w:val="clear" w:color="auto" w:fill="auto"/>
            <w:vAlign w:val="top"/>
          </w:tcPr>
          <w:p>
            <w:pPr>
              <w:rPr>
                <w:rFonts w:ascii="宋体" w:hAnsi="宋体"/>
              </w:rPr>
            </w:pPr>
            <w:r>
              <w:rPr>
                <w:rFonts w:ascii="宋体" w:hAnsi="宋体"/>
              </w:rPr>
              <w:t xml:space="preserve">         </w:t>
            </w:r>
          </w:p>
        </w:tc>
        <w:tc>
          <w:tcPr>
            <w:tcW w:w="1094" w:type="dxa"/>
            <w:shd w:val="clear" w:color="auto" w:fill="auto"/>
            <w:vAlign w:val="top"/>
          </w:tcPr>
          <w:p>
            <w:pPr>
              <w:rPr>
                <w:rFonts w:ascii="宋体" w:hAnsi="宋体"/>
              </w:rPr>
            </w:pPr>
            <w:r>
              <w:rPr>
                <w:rFonts w:ascii="宋体" w:hAnsi="宋体"/>
              </w:rPr>
              <w:t xml:space="preserve">          </w:t>
            </w:r>
          </w:p>
        </w:tc>
        <w:tc>
          <w:tcPr>
            <w:tcW w:w="828" w:type="dxa"/>
            <w:shd w:val="clear" w:color="auto" w:fill="auto"/>
            <w:vAlign w:val="top"/>
          </w:tcPr>
          <w:p>
            <w:pPr>
              <w:rPr>
                <w:rFonts w:ascii="宋体" w:hAnsi="宋体"/>
              </w:rPr>
            </w:pPr>
            <w:r>
              <w:rPr>
                <w:rFonts w:ascii="宋体" w:hAnsi="宋体"/>
              </w:rPr>
              <w:t xml:space="preserve">            </w:t>
            </w:r>
          </w:p>
        </w:tc>
        <w:tc>
          <w:tcPr>
            <w:tcW w:w="827" w:type="dxa"/>
            <w:shd w:val="clear" w:color="auto" w:fill="auto"/>
            <w:vAlign w:val="top"/>
          </w:tcPr>
          <w:p>
            <w:pPr>
              <w:rPr>
                <w:rFonts w:ascii="宋体" w:hAnsi="宋体"/>
              </w:rPr>
            </w:pPr>
            <w:r>
              <w:rPr>
                <w:rFonts w:ascii="宋体" w:hAnsi="宋体"/>
              </w:rPr>
              <w:t xml:space="preserve">       </w:t>
            </w:r>
          </w:p>
        </w:tc>
        <w:tc>
          <w:tcPr>
            <w:tcW w:w="828" w:type="dxa"/>
            <w:shd w:val="clear" w:color="auto" w:fill="auto"/>
            <w:vAlign w:val="top"/>
          </w:tcPr>
          <w:p>
            <w:pPr>
              <w:rPr>
                <w:rFonts w:ascii="宋体" w:hAnsi="宋体"/>
              </w:rPr>
            </w:pPr>
            <w:r>
              <w:rPr>
                <w:rFonts w:ascii="宋体" w:hAnsi="宋体"/>
              </w:rPr>
              <w:t xml:space="preserve">              </w:t>
            </w:r>
          </w:p>
        </w:tc>
        <w:tc>
          <w:tcPr>
            <w:tcW w:w="1522" w:type="dxa"/>
            <w:shd w:val="clear" w:color="auto" w:fill="auto"/>
            <w:vAlign w:val="top"/>
          </w:tcPr>
          <w:p>
            <w:pPr>
              <w:rPr>
                <w:rFonts w:ascii="宋体" w:hAnsi="宋体"/>
              </w:rPr>
            </w:pPr>
          </w:p>
        </w:tc>
        <w:tc>
          <w:tcPr>
            <w:tcW w:w="1094" w:type="dxa"/>
            <w:shd w:val="clear" w:color="auto" w:fill="auto"/>
            <w:vAlign w:val="top"/>
          </w:tcPr>
          <w:p>
            <w:pPr>
              <w:rPr>
                <w:rFonts w:ascii="宋体" w:hAnsi="宋体"/>
              </w:rPr>
            </w:pPr>
            <w:r>
              <w:rPr>
                <w:rFonts w:ascii="宋体" w:hAnsi="宋体"/>
              </w:rPr>
              <w:t xml:space="preserve">           </w:t>
            </w:r>
          </w:p>
        </w:tc>
        <w:tc>
          <w:tcPr>
            <w:tcW w:w="1122" w:type="dxa"/>
            <w:shd w:val="clear" w:color="auto" w:fill="auto"/>
            <w:vAlign w:val="top"/>
          </w:tcPr>
          <w:p>
            <w:pPr>
              <w:rPr>
                <w:rFonts w:ascii="宋体" w:hAnsi="宋体"/>
              </w:rPr>
            </w:pPr>
            <w:r>
              <w:rPr>
                <w:rFonts w:ascii="宋体" w:hAnsi="宋体"/>
              </w:rPr>
              <w:t xml:space="preserve">           </w:t>
            </w:r>
          </w:p>
        </w:tc>
        <w:tc>
          <w:tcPr>
            <w:tcW w:w="1256" w:type="dxa"/>
            <w:shd w:val="clear" w:color="auto" w:fill="auto"/>
            <w:vAlign w:val="top"/>
          </w:tcPr>
          <w:p>
            <w:pPr>
              <w:rPr>
                <w:rFonts w:ascii="宋体" w:hAnsi="宋体"/>
              </w:rPr>
            </w:pPr>
            <w:r>
              <w:rPr>
                <w:rFonts w:ascii="宋体" w:hAnsi="宋体"/>
              </w:rPr>
              <w:t xml:space="preserve">          </w:t>
            </w:r>
          </w:p>
        </w:tc>
        <w:tc>
          <w:tcPr>
            <w:tcW w:w="1080" w:type="dxa"/>
            <w:shd w:val="clear" w:color="auto" w:fill="auto"/>
            <w:vAlign w:val="top"/>
          </w:tcPr>
          <w:p>
            <w:pPr>
              <w:rPr>
                <w:rFonts w:ascii="宋体" w:hAnsi="宋体"/>
              </w:rPr>
            </w:pPr>
          </w:p>
        </w:tc>
        <w:tc>
          <w:tcPr>
            <w:tcW w:w="1470" w:type="dxa"/>
            <w:shd w:val="clear" w:color="auto" w:fill="auto"/>
            <w:vAlign w:val="top"/>
          </w:tcPr>
          <w:p>
            <w:pPr>
              <w:rPr>
                <w:rFonts w:ascii="宋体" w:hAnsi="宋体"/>
              </w:rPr>
            </w:pPr>
          </w:p>
        </w:tc>
      </w:tr>
    </w:tbl>
    <w:p>
      <w:pPr>
        <w:spacing w:line="590" w:lineRule="exact"/>
        <w:rPr>
          <w:rFonts w:ascii="宋体" w:hAnsi="宋体"/>
          <w:szCs w:val="32"/>
        </w:rPr>
        <w:sectPr>
          <w:footerReference r:id="rId10" w:type="even"/>
          <w:pgSz w:w="16838" w:h="11906" w:orient="landscape"/>
          <w:pgMar w:top="1588" w:right="1814" w:bottom="1361" w:left="1588" w:header="851" w:footer="1531" w:gutter="0"/>
          <w:pgBorders>
            <w:top w:val="none" w:sz="0" w:space="0"/>
            <w:left w:val="none" w:sz="0" w:space="0"/>
            <w:bottom w:val="none" w:sz="0" w:space="0"/>
            <w:right w:val="none" w:sz="0" w:space="0"/>
          </w:pgBorders>
          <w:pgNumType w:fmt="decimal"/>
          <w:cols w:space="425" w:num="1"/>
          <w:docGrid w:linePitch="312" w:charSpace="0"/>
        </w:sectPr>
      </w:pPr>
    </w:p>
    <w:p>
      <w:pPr>
        <w:spacing w:line="500" w:lineRule="exact"/>
        <w:rPr>
          <w:rFonts w:hint="eastAsia" w:ascii="黑体" w:hAnsi="黑体" w:eastAsia="黑体"/>
          <w:szCs w:val="32"/>
        </w:rPr>
      </w:pPr>
    </w:p>
    <w:p>
      <w:pPr>
        <w:spacing w:line="500" w:lineRule="exact"/>
        <w:rPr>
          <w:rFonts w:hint="eastAsia" w:ascii="黑体" w:hAnsi="黑体" w:eastAsia="黑体"/>
          <w:szCs w:val="32"/>
        </w:rPr>
      </w:pPr>
    </w:p>
    <w:sectPr>
      <w:footerReference r:id="rId11" w:type="default"/>
      <w:footerReference r:id="rId12" w:type="even"/>
      <w:pgSz w:w="11906" w:h="16838"/>
      <w:pgMar w:top="1814" w:right="1361" w:bottom="1588" w:left="1588" w:header="851" w:footer="1531"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汉鼎简大宋">
    <w:altName w:val="宋体"/>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7918" w:firstLineChars="2828"/>
      <w:jc w:val="center"/>
      <w:rPr>
        <w:rFonts w:hint="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r>
                            <w:rPr>
                              <w:rFonts w:hint="eastAsia" w:ascii="仿宋" w:hAnsi="仿宋" w:eastAsia="仿宋" w:cs="仿宋"/>
                              <w:sz w:val="32"/>
                              <w:szCs w:val="32"/>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5QQ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y5QQ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r>
                      <w:rPr>
                        <w:rFonts w:hint="eastAsia" w:ascii="仿宋" w:hAnsi="仿宋" w:eastAsia="仿宋" w:cs="仿宋"/>
                        <w:sz w:val="32"/>
                        <w:szCs w:val="32"/>
                        <w:lang w:val="en-US" w:eastAsia="zh-CN"/>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7EXc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t1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LsRdxQCAAAV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hint="eastAsia" w:ascii="宋体" w:hAnsi="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2</w:t>
                          </w:r>
                          <w:r>
                            <w:rPr>
                              <w:rFonts w:hint="eastAsia" w:ascii="仿宋" w:hAnsi="仿宋" w:eastAsia="仿宋" w:cs="仿宋"/>
                              <w:sz w:val="32"/>
                              <w:szCs w:val="32"/>
                              <w:lang w:eastAsia="zh-CN"/>
                            </w:rPr>
                            <w:fldChar w:fldCharType="end"/>
                          </w:r>
                          <w:r>
                            <w:rPr>
                              <w:rFonts w:hint="eastAsia" w:ascii="仿宋" w:hAnsi="仿宋" w:eastAsia="仿宋" w:cs="仿宋"/>
                              <w:sz w:val="32"/>
                              <w:szCs w:val="32"/>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acus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6i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1acus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2</w:t>
                    </w:r>
                    <w:r>
                      <w:rPr>
                        <w:rFonts w:hint="eastAsia" w:ascii="仿宋" w:hAnsi="仿宋" w:eastAsia="仿宋" w:cs="仿宋"/>
                        <w:sz w:val="32"/>
                        <w:szCs w:val="32"/>
                        <w:lang w:eastAsia="zh-CN"/>
                      </w:rPr>
                      <w:fldChar w:fldCharType="end"/>
                    </w:r>
                    <w:r>
                      <w:rPr>
                        <w:rFonts w:hint="eastAsia" w:ascii="仿宋" w:hAnsi="仿宋" w:eastAsia="仿宋" w:cs="仿宋"/>
                        <w:sz w:val="32"/>
                        <w:szCs w:val="32"/>
                        <w:lang w:val="en-US"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JBwgVAgAAFQQAAA4AAABkcnMvZTJvRG9jLnhtbK1Ty47TMBTdI/EP&#10;lvc0aRl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l1RopnCjk7fv51+/Dr9/EqgA0Ct9TP4bSw8Q/fWdFj0oPdQxrm7&#10;yql4YyICO6A+XuAVXSA8Bk0n02kOE4dteCB/9hhunQ/vhFEkCgV12F+ClR3WPvSug0usps2qkTLt&#10;UGrSFvT6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AJBwg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hint="eastAsia"/>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hkOc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KhkOc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7700" w:firstLineChars="2750"/>
      <w:rPr>
        <w:rFonts w:hint="eastAsia"/>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hint="eastAsia"/>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hint="eastAsia"/>
        <w:sz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whE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NNaaawo9OP76efD6df3wh0AKi1fga/jYVn6N6ZDose9B7KOHdX&#10;ORVvTERgB9THC7yiC4THoOlkOs1h4rAND+TPHsOt8+G9MIpEoaAO+0uwssPah951cInVtFk1UqYd&#10;Sk3agl69fpu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7/whE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hint="eastAsia"/>
        <w:sz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XVf4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2h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xXVf4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34"/>
      <w:suff w:val="nothing"/>
      <w:lvlText w:val="%1"/>
      <w:lvlJc w:val="left"/>
      <w:pPr>
        <w:ind w:left="0" w:firstLine="0"/>
      </w:pPr>
      <w:rPr>
        <w:rFonts w:hint="default" w:ascii="Times New Roman" w:hAnsi="Times New Roman" w:cs="Times New Roman"/>
        <w:b/>
        <w:i w:val="0"/>
        <w:sz w:val="21"/>
      </w:rPr>
    </w:lvl>
    <w:lvl w:ilvl="1" w:tentative="0">
      <w:start w:val="1"/>
      <w:numFmt w:val="decimal"/>
      <w:pStyle w:val="36"/>
      <w:suff w:val="nothing"/>
      <w:lvlText w:val="%1%2　"/>
      <w:lvlJc w:val="left"/>
      <w:pPr>
        <w:ind w:left="0" w:firstLine="0"/>
      </w:pPr>
      <w:rPr>
        <w:rFonts w:hint="eastAsia" w:ascii="黑体" w:hAnsi="Times New Roman" w:eastAsia="黑体"/>
        <w:b w:val="0"/>
        <w:i w:val="0"/>
        <w:sz w:val="21"/>
      </w:rPr>
    </w:lvl>
    <w:lvl w:ilvl="2" w:tentative="0">
      <w:start w:val="1"/>
      <w:numFmt w:val="decimal"/>
      <w:pStyle w:val="37"/>
      <w:suff w:val="nothing"/>
      <w:lvlText w:val="%1%2.%3　"/>
      <w:lvlJc w:val="left"/>
      <w:pPr>
        <w:ind w:left="0" w:firstLine="0"/>
      </w:pPr>
      <w:rPr>
        <w:rFonts w:hint="eastAsia" w:ascii="黑体" w:hAnsi="Times New Roman" w:eastAsia="黑体"/>
        <w:b w:val="0"/>
        <w:i w:val="0"/>
        <w:sz w:val="21"/>
      </w:rPr>
    </w:lvl>
    <w:lvl w:ilvl="3" w:tentative="0">
      <w:start w:val="1"/>
      <w:numFmt w:val="decimal"/>
      <w:pStyle w:val="38"/>
      <w:suff w:val="nothing"/>
      <w:lvlText w:val="%1%2.%3.%4　"/>
      <w:lvlJc w:val="left"/>
      <w:pPr>
        <w:ind w:left="0" w:firstLine="0"/>
      </w:pPr>
      <w:rPr>
        <w:rFonts w:hint="eastAsia" w:ascii="黑体" w:hAnsi="Times New Roman" w:eastAsia="黑体"/>
        <w:b w:val="0"/>
        <w:i w:val="0"/>
        <w:sz w:val="21"/>
      </w:rPr>
    </w:lvl>
    <w:lvl w:ilvl="4" w:tentative="0">
      <w:start w:val="1"/>
      <w:numFmt w:val="decimal"/>
      <w:pStyle w:val="41"/>
      <w:suff w:val="nothing"/>
      <w:lvlText w:val="%1%2.%3.%4.%5　"/>
      <w:lvlJc w:val="left"/>
      <w:pPr>
        <w:ind w:left="0" w:firstLine="0"/>
      </w:pPr>
      <w:rPr>
        <w:rFonts w:hint="eastAsia" w:ascii="黑体" w:hAnsi="Times New Roman" w:eastAsia="黑体"/>
        <w:b w:val="0"/>
        <w:i w:val="0"/>
        <w:sz w:val="21"/>
      </w:rPr>
    </w:lvl>
    <w:lvl w:ilvl="5" w:tentative="0">
      <w:start w:val="1"/>
      <w:numFmt w:val="decimal"/>
      <w:pStyle w:val="42"/>
      <w:suff w:val="nothing"/>
      <w:lvlText w:val="%1%2.%3.%4.%5.%6　"/>
      <w:lvlJc w:val="left"/>
      <w:pPr>
        <w:ind w:left="0" w:firstLine="0"/>
      </w:pPr>
      <w:rPr>
        <w:rFonts w:hint="eastAsia" w:ascii="黑体" w:hAnsi="Times New Roman" w:eastAsia="黑体"/>
        <w:b w:val="0"/>
        <w:i w:val="0"/>
        <w:sz w:val="21"/>
      </w:rPr>
    </w:lvl>
    <w:lvl w:ilvl="6" w:tentative="0">
      <w:start w:val="1"/>
      <w:numFmt w:val="decimal"/>
      <w:pStyle w:val="4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9"/>
    <w:rsid w:val="00000C08"/>
    <w:rsid w:val="00067C55"/>
    <w:rsid w:val="00086239"/>
    <w:rsid w:val="000A29AD"/>
    <w:rsid w:val="000A5FE9"/>
    <w:rsid w:val="000B5A73"/>
    <w:rsid w:val="000C3AD5"/>
    <w:rsid w:val="000D51CE"/>
    <w:rsid w:val="000D7F05"/>
    <w:rsid w:val="00106896"/>
    <w:rsid w:val="001207A3"/>
    <w:rsid w:val="00151BD5"/>
    <w:rsid w:val="00157D0A"/>
    <w:rsid w:val="001A51D2"/>
    <w:rsid w:val="001D279B"/>
    <w:rsid w:val="001E66CE"/>
    <w:rsid w:val="001F6370"/>
    <w:rsid w:val="00203E67"/>
    <w:rsid w:val="002122E9"/>
    <w:rsid w:val="00213560"/>
    <w:rsid w:val="002163A5"/>
    <w:rsid w:val="0022175E"/>
    <w:rsid w:val="00240731"/>
    <w:rsid w:val="0024275C"/>
    <w:rsid w:val="00256549"/>
    <w:rsid w:val="0026708E"/>
    <w:rsid w:val="00272773"/>
    <w:rsid w:val="002766AE"/>
    <w:rsid w:val="00291040"/>
    <w:rsid w:val="002B4BFB"/>
    <w:rsid w:val="002D51CF"/>
    <w:rsid w:val="002F2715"/>
    <w:rsid w:val="002F38B7"/>
    <w:rsid w:val="00300547"/>
    <w:rsid w:val="003164D1"/>
    <w:rsid w:val="003327E5"/>
    <w:rsid w:val="00353B04"/>
    <w:rsid w:val="003609C1"/>
    <w:rsid w:val="00382BDF"/>
    <w:rsid w:val="003B7469"/>
    <w:rsid w:val="003D5FD1"/>
    <w:rsid w:val="003F0D3D"/>
    <w:rsid w:val="004247DA"/>
    <w:rsid w:val="0043664A"/>
    <w:rsid w:val="00437B71"/>
    <w:rsid w:val="00441562"/>
    <w:rsid w:val="00441D24"/>
    <w:rsid w:val="00445E96"/>
    <w:rsid w:val="00452E8A"/>
    <w:rsid w:val="004F44AA"/>
    <w:rsid w:val="005707E1"/>
    <w:rsid w:val="0057370B"/>
    <w:rsid w:val="005802BE"/>
    <w:rsid w:val="005A366F"/>
    <w:rsid w:val="005F78ED"/>
    <w:rsid w:val="00613AA6"/>
    <w:rsid w:val="00614A96"/>
    <w:rsid w:val="006354FE"/>
    <w:rsid w:val="00636C91"/>
    <w:rsid w:val="00647191"/>
    <w:rsid w:val="00666FF1"/>
    <w:rsid w:val="00670CF0"/>
    <w:rsid w:val="00670FCA"/>
    <w:rsid w:val="00685F87"/>
    <w:rsid w:val="00692D76"/>
    <w:rsid w:val="006D03B2"/>
    <w:rsid w:val="006D1A33"/>
    <w:rsid w:val="00766585"/>
    <w:rsid w:val="00781120"/>
    <w:rsid w:val="007A0AE8"/>
    <w:rsid w:val="007B279E"/>
    <w:rsid w:val="007C6942"/>
    <w:rsid w:val="007D09E5"/>
    <w:rsid w:val="00800078"/>
    <w:rsid w:val="00850A04"/>
    <w:rsid w:val="00863604"/>
    <w:rsid w:val="00883348"/>
    <w:rsid w:val="00885EB4"/>
    <w:rsid w:val="008B24D4"/>
    <w:rsid w:val="008B5597"/>
    <w:rsid w:val="008F66CC"/>
    <w:rsid w:val="009117CA"/>
    <w:rsid w:val="009147AF"/>
    <w:rsid w:val="009158B6"/>
    <w:rsid w:val="00921F0E"/>
    <w:rsid w:val="00950450"/>
    <w:rsid w:val="0097622D"/>
    <w:rsid w:val="009810A9"/>
    <w:rsid w:val="009C317D"/>
    <w:rsid w:val="009F4A4D"/>
    <w:rsid w:val="00A02B23"/>
    <w:rsid w:val="00AA24CB"/>
    <w:rsid w:val="00AB75C3"/>
    <w:rsid w:val="00AE33FC"/>
    <w:rsid w:val="00B0423E"/>
    <w:rsid w:val="00B057D0"/>
    <w:rsid w:val="00B14334"/>
    <w:rsid w:val="00B33545"/>
    <w:rsid w:val="00B37881"/>
    <w:rsid w:val="00B412B9"/>
    <w:rsid w:val="00B66D7F"/>
    <w:rsid w:val="00BA38DD"/>
    <w:rsid w:val="00BB2B66"/>
    <w:rsid w:val="00BC0392"/>
    <w:rsid w:val="00BC3610"/>
    <w:rsid w:val="00C11216"/>
    <w:rsid w:val="00C428DC"/>
    <w:rsid w:val="00C62B5B"/>
    <w:rsid w:val="00C63F44"/>
    <w:rsid w:val="00C774BE"/>
    <w:rsid w:val="00C961C0"/>
    <w:rsid w:val="00CC2B9E"/>
    <w:rsid w:val="00CD5D18"/>
    <w:rsid w:val="00CE0B11"/>
    <w:rsid w:val="00D02D1B"/>
    <w:rsid w:val="00D21567"/>
    <w:rsid w:val="00D3560A"/>
    <w:rsid w:val="00D35AD8"/>
    <w:rsid w:val="00D44C48"/>
    <w:rsid w:val="00D60A93"/>
    <w:rsid w:val="00D66BDD"/>
    <w:rsid w:val="00D733DF"/>
    <w:rsid w:val="00D850C0"/>
    <w:rsid w:val="00DC3E02"/>
    <w:rsid w:val="00DE1498"/>
    <w:rsid w:val="00DF52EF"/>
    <w:rsid w:val="00E143F5"/>
    <w:rsid w:val="00E15E92"/>
    <w:rsid w:val="00E255D2"/>
    <w:rsid w:val="00E3533F"/>
    <w:rsid w:val="00E406AF"/>
    <w:rsid w:val="00E57810"/>
    <w:rsid w:val="00EC524D"/>
    <w:rsid w:val="00ED7DBF"/>
    <w:rsid w:val="00EF4B12"/>
    <w:rsid w:val="00EF7850"/>
    <w:rsid w:val="00EF7C2A"/>
    <w:rsid w:val="00F24C48"/>
    <w:rsid w:val="00F439AF"/>
    <w:rsid w:val="00F56443"/>
    <w:rsid w:val="00F57ACF"/>
    <w:rsid w:val="00FB3A5D"/>
    <w:rsid w:val="00FC24A0"/>
    <w:rsid w:val="00FD06B5"/>
    <w:rsid w:val="083962FA"/>
    <w:rsid w:val="12637D7D"/>
    <w:rsid w:val="13A478B2"/>
    <w:rsid w:val="147E7433"/>
    <w:rsid w:val="158A1CFC"/>
    <w:rsid w:val="16706442"/>
    <w:rsid w:val="16740417"/>
    <w:rsid w:val="17FA599C"/>
    <w:rsid w:val="22DA7CD2"/>
    <w:rsid w:val="237B634B"/>
    <w:rsid w:val="25CE5DAB"/>
    <w:rsid w:val="29291AC7"/>
    <w:rsid w:val="2C4508EB"/>
    <w:rsid w:val="2DFC7B86"/>
    <w:rsid w:val="37EB7017"/>
    <w:rsid w:val="3FB91766"/>
    <w:rsid w:val="411A3472"/>
    <w:rsid w:val="41933097"/>
    <w:rsid w:val="5271307C"/>
    <w:rsid w:val="55D52E08"/>
    <w:rsid w:val="56AB03B4"/>
    <w:rsid w:val="58730D95"/>
    <w:rsid w:val="59BA4F73"/>
    <w:rsid w:val="5B28122C"/>
    <w:rsid w:val="5BFF3142"/>
    <w:rsid w:val="5F806BFE"/>
    <w:rsid w:val="75377497"/>
    <w:rsid w:val="7EB21A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qFormat="1" w:uiPriority="0" w:semiHidden="0" w:name="Body Text Indent 2"/>
    <w:lsdException w:qFormat="1"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49"/>
    <w:semiHidden/>
    <w:unhideWhenUsed/>
    <w:qFormat/>
    <w:uiPriority w:val="0"/>
    <w:pPr>
      <w:keepNext/>
      <w:keepLines/>
      <w:spacing w:before="260" w:after="260" w:line="415" w:lineRule="auto"/>
      <w:outlineLvl w:val="2"/>
    </w:pPr>
    <w:rPr>
      <w:rFonts w:eastAsia="黑体"/>
      <w:bCs/>
      <w:sz w:val="24"/>
      <w:szCs w:val="32"/>
    </w:rPr>
  </w:style>
  <w:style w:type="character" w:default="1" w:styleId="18">
    <w:name w:val="Default Paragraph Font"/>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4">
    <w:name w:val="Document Map"/>
    <w:basedOn w:val="1"/>
    <w:link w:val="55"/>
    <w:semiHidden/>
    <w:qFormat/>
    <w:uiPriority w:val="0"/>
    <w:pPr>
      <w:shd w:val="clear" w:color="auto" w:fill="000080"/>
    </w:pPr>
    <w:rPr>
      <w:sz w:val="21"/>
    </w:rPr>
  </w:style>
  <w:style w:type="paragraph" w:styleId="5">
    <w:name w:val="annotation text"/>
    <w:basedOn w:val="1"/>
    <w:next w:val="1"/>
    <w:link w:val="57"/>
    <w:unhideWhenUsed/>
    <w:qFormat/>
    <w:uiPriority w:val="0"/>
    <w:pPr>
      <w:widowControl/>
      <w:jc w:val="left"/>
    </w:pPr>
    <w:rPr>
      <w:color w:val="000000"/>
      <w:sz w:val="21"/>
      <w:szCs w:val="20"/>
    </w:rPr>
  </w:style>
  <w:style w:type="paragraph" w:styleId="6">
    <w:name w:val="Body Text"/>
    <w:basedOn w:val="1"/>
    <w:link w:val="54"/>
    <w:qFormat/>
    <w:uiPriority w:val="0"/>
    <w:rPr>
      <w:rFonts w:ascii="仿宋_GB2312"/>
    </w:rPr>
  </w:style>
  <w:style w:type="paragraph" w:styleId="7">
    <w:name w:val="Body Text Indent"/>
    <w:basedOn w:val="1"/>
    <w:link w:val="51"/>
    <w:qFormat/>
    <w:uiPriority w:val="0"/>
    <w:pPr>
      <w:spacing w:line="580" w:lineRule="exact"/>
      <w:ind w:firstLine="630"/>
    </w:pPr>
    <w:rPr>
      <w:rFonts w:ascii="仿宋_GB2312" w:eastAsia="仿宋_GB2312"/>
    </w:rPr>
  </w:style>
  <w:style w:type="paragraph" w:styleId="8">
    <w:name w:val="toc 3"/>
    <w:basedOn w:val="1"/>
    <w:next w:val="1"/>
    <w:unhideWhenUsed/>
    <w:qFormat/>
    <w:uiPriority w:val="0"/>
    <w:pPr>
      <w:ind w:left="840" w:leftChars="400"/>
    </w:pPr>
    <w:rPr>
      <w:rFonts w:eastAsia="仿宋"/>
      <w:sz w:val="24"/>
      <w:szCs w:val="22"/>
    </w:rPr>
  </w:style>
  <w:style w:type="paragraph" w:styleId="9">
    <w:name w:val="Date"/>
    <w:basedOn w:val="1"/>
    <w:next w:val="1"/>
    <w:link w:val="58"/>
    <w:unhideWhenUsed/>
    <w:qFormat/>
    <w:uiPriority w:val="0"/>
    <w:pPr>
      <w:ind w:left="100" w:leftChars="2500"/>
    </w:pPr>
    <w:rPr>
      <w:rFonts w:ascii="仿宋_GB2312" w:eastAsia="仿宋_GB2312"/>
    </w:rPr>
  </w:style>
  <w:style w:type="paragraph" w:styleId="10">
    <w:name w:val="Body Text Indent 2"/>
    <w:basedOn w:val="1"/>
    <w:link w:val="60"/>
    <w:unhideWhenUsed/>
    <w:qFormat/>
    <w:uiPriority w:val="0"/>
    <w:pPr>
      <w:spacing w:line="540" w:lineRule="exact"/>
      <w:ind w:firstLine="640" w:firstLineChars="200"/>
    </w:pPr>
    <w:rPr>
      <w:rFonts w:ascii="仿宋_GB2312" w:eastAsia="仿宋_GB2312"/>
    </w:rPr>
  </w:style>
  <w:style w:type="paragraph" w:styleId="11">
    <w:name w:val="Balloon Text"/>
    <w:basedOn w:val="1"/>
    <w:link w:val="56"/>
    <w:qFormat/>
    <w:uiPriority w:val="0"/>
    <w:rPr>
      <w:sz w:val="18"/>
      <w:szCs w:val="18"/>
    </w:rPr>
  </w:style>
  <w:style w:type="paragraph" w:styleId="12">
    <w:name w:val="footer"/>
    <w:basedOn w:val="1"/>
    <w:link w:val="53"/>
    <w:qFormat/>
    <w:uiPriority w:val="99"/>
    <w:pPr>
      <w:tabs>
        <w:tab w:val="center" w:pos="4153"/>
        <w:tab w:val="right" w:pos="8306"/>
      </w:tabs>
      <w:snapToGrid w:val="0"/>
      <w:jc w:val="left"/>
    </w:pPr>
    <w:rPr>
      <w:sz w:val="18"/>
      <w:szCs w:val="18"/>
    </w:rPr>
  </w:style>
  <w:style w:type="paragraph" w:styleId="13">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0"/>
    <w:rPr>
      <w:rFonts w:eastAsia="仿宋"/>
      <w:sz w:val="24"/>
      <w:szCs w:val="22"/>
    </w:rPr>
  </w:style>
  <w:style w:type="paragraph" w:styleId="15">
    <w:name w:val="Body Text Indent 3"/>
    <w:basedOn w:val="1"/>
    <w:link w:val="61"/>
    <w:unhideWhenUsed/>
    <w:qFormat/>
    <w:uiPriority w:val="0"/>
    <w:pPr>
      <w:spacing w:line="500" w:lineRule="exact"/>
      <w:ind w:firstLine="640" w:firstLineChars="200"/>
    </w:pPr>
    <w:rPr>
      <w:rFonts w:eastAsia="仿宋_GB2312"/>
      <w:u w:val="single"/>
    </w:rPr>
  </w:style>
  <w:style w:type="paragraph" w:styleId="16">
    <w:name w:val="Body Text 2"/>
    <w:basedOn w:val="1"/>
    <w:link w:val="59"/>
    <w:unhideWhenUsed/>
    <w:qFormat/>
    <w:uiPriority w:val="0"/>
    <w:pPr>
      <w:spacing w:after="120" w:line="480" w:lineRule="auto"/>
    </w:pPr>
    <w:rPr>
      <w:sz w:val="21"/>
    </w:rPr>
  </w:style>
  <w:style w:type="paragraph" w:styleId="17">
    <w:name w:val="Normal (Web)"/>
    <w:basedOn w:val="1"/>
    <w:qFormat/>
    <w:uiPriority w:val="0"/>
    <w:pPr>
      <w:widowControl/>
      <w:spacing w:before="100" w:after="100"/>
      <w:jc w:val="left"/>
    </w:pPr>
    <w:rPr>
      <w:rFonts w:hint="eastAsia" w:ascii="宋体" w:hAnsi="宋体"/>
      <w:color w:val="000000"/>
      <w:kern w:val="0"/>
      <w:sz w:val="24"/>
      <w:szCs w:val="20"/>
    </w:rPr>
  </w:style>
  <w:style w:type="character" w:styleId="19">
    <w:name w:val="page number"/>
    <w:basedOn w:val="18"/>
    <w:qFormat/>
    <w:uiPriority w:val="0"/>
  </w:style>
  <w:style w:type="character" w:styleId="20">
    <w:name w:val="FollowedHyperlink"/>
    <w:unhideWhenUsed/>
    <w:qFormat/>
    <w:uiPriority w:val="0"/>
    <w:rPr>
      <w:color w:val="800080"/>
      <w:u w:val="single"/>
    </w:rPr>
  </w:style>
  <w:style w:type="character" w:styleId="21">
    <w:name w:val="Emphasis"/>
    <w:qFormat/>
    <w:uiPriority w:val="20"/>
    <w:rPr>
      <w:color w:val="CC0000"/>
    </w:rPr>
  </w:style>
  <w:style w:type="character" w:styleId="22">
    <w:name w:val="Hyperlink"/>
    <w:qFormat/>
    <w:uiPriority w:val="0"/>
    <w:rPr>
      <w:color w:val="0000FF"/>
      <w:u w:val="single"/>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默认段落字体 Para Char Char Char Char Char Char Char Char Char1 Char Char Char Char Char Char Char"/>
    <w:basedOn w:val="4"/>
    <w:qFormat/>
    <w:uiPriority w:val="0"/>
    <w:rPr>
      <w:rFonts w:ascii="Tahoma" w:hAnsi="Tahoma"/>
      <w:sz w:val="24"/>
    </w:rPr>
  </w:style>
  <w:style w:type="paragraph" w:customStyle="1" w:styleId="2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paragraph" w:customStyle="1" w:styleId="28">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9">
    <w:name w:val=" Char Char1"/>
    <w:basedOn w:val="4"/>
    <w:uiPriority w:val="0"/>
    <w:rPr>
      <w:rFonts w:ascii="Tahoma" w:hAnsi="Tahoma"/>
      <w:sz w:val="24"/>
    </w:rPr>
  </w:style>
  <w:style w:type="paragraph" w:customStyle="1" w:styleId="30">
    <w:name w:val="列出段落"/>
    <w:basedOn w:val="1"/>
    <w:qFormat/>
    <w:uiPriority w:val="0"/>
    <w:pPr>
      <w:ind w:firstLine="420" w:firstLineChars="200"/>
    </w:pPr>
    <w:rPr>
      <w:rFonts w:ascii="Calibri" w:hAnsi="Calibri"/>
      <w:szCs w:val="22"/>
    </w:rPr>
  </w:style>
  <w:style w:type="paragraph" w:customStyle="1" w:styleId="31">
    <w:name w:val="文头"/>
    <w:basedOn w:val="1"/>
    <w:qFormat/>
    <w:uiPriority w:val="0"/>
    <w:pPr>
      <w:tabs>
        <w:tab w:val="left" w:pos="6663"/>
      </w:tabs>
      <w:autoSpaceDE w:val="0"/>
      <w:autoSpaceDN w:val="0"/>
      <w:snapToGrid w:val="0"/>
      <w:spacing w:after="800" w:line="1500" w:lineRule="atLeast"/>
      <w:ind w:left="511" w:right="227" w:hanging="284"/>
      <w:jc w:val="distribute"/>
    </w:pPr>
    <w:rPr>
      <w:rFonts w:ascii="汉鼎简大宋" w:eastAsia="汉鼎简大宋"/>
      <w:b/>
      <w:color w:val="FF0000"/>
      <w:w w:val="62"/>
      <w:kern w:val="0"/>
      <w:sz w:val="140"/>
      <w:szCs w:val="20"/>
    </w:rPr>
  </w:style>
  <w:style w:type="paragraph" w:customStyle="1" w:styleId="32">
    <w:name w:val="Char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标准书脚_奇数页"/>
    <w:uiPriority w:val="0"/>
    <w:pPr>
      <w:numPr>
        <w:ilvl w:val="0"/>
        <w:numId w:val="1"/>
      </w:numPr>
      <w:spacing w:before="120"/>
      <w:jc w:val="right"/>
    </w:pPr>
    <w:rPr>
      <w:rFonts w:ascii="Times New Roman" w:hAnsi="Times New Roman" w:eastAsia="宋体" w:cs="Times New Roman"/>
      <w:sz w:val="18"/>
      <w:lang w:val="en-US" w:eastAsia="zh-CN" w:bidi="ar-SA"/>
    </w:rPr>
  </w:style>
  <w:style w:type="paragraph" w:customStyle="1" w:styleId="35">
    <w:name w:val="前言、引言标题"/>
    <w:next w:val="1"/>
    <w:qFormat/>
    <w:uiPriority w:val="0"/>
    <w:pPr>
      <w:shd w:val="clear" w:color="auto" w:fill="FFFFFF"/>
      <w:tabs>
        <w:tab w:val="left" w:pos="360"/>
        <w:tab w:val="left" w:pos="1320"/>
      </w:tabs>
      <w:spacing w:before="640" w:after="560"/>
      <w:ind w:left="1320" w:hanging="720"/>
      <w:jc w:val="center"/>
      <w:outlineLvl w:val="0"/>
    </w:pPr>
    <w:rPr>
      <w:rFonts w:ascii="黑体" w:hAnsi="Times New Roman" w:eastAsia="黑体" w:cs="Times New Roman"/>
      <w:sz w:val="32"/>
      <w:lang w:val="en-US" w:eastAsia="zh-CN" w:bidi="ar-SA"/>
    </w:rPr>
  </w:style>
  <w:style w:type="paragraph" w:customStyle="1" w:styleId="36">
    <w:name w:val="段"/>
    <w:uiPriority w:val="0"/>
    <w:pPr>
      <w:numPr>
        <w:ilvl w:val="1"/>
        <w:numId w:val="1"/>
      </w:num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章标题"/>
    <w:next w:val="36"/>
    <w:qFormat/>
    <w:uiPriority w:val="0"/>
    <w:pPr>
      <w:numPr>
        <w:ilvl w:val="2"/>
        <w:numId w:val="1"/>
      </w:numPr>
      <w:tabs>
        <w:tab w:val="left" w:pos="360"/>
      </w:tabs>
      <w:spacing w:beforeLines="50"/>
      <w:jc w:val="both"/>
      <w:outlineLvl w:val="1"/>
    </w:pPr>
    <w:rPr>
      <w:rFonts w:ascii="黑体" w:hAnsi="Times New Roman" w:eastAsia="黑体" w:cs="Times New Roman"/>
      <w:sz w:val="21"/>
      <w:lang w:val="en-US" w:eastAsia="zh-CN" w:bidi="ar-SA"/>
    </w:rPr>
  </w:style>
  <w:style w:type="paragraph" w:customStyle="1" w:styleId="38">
    <w:name w:val="一级条标题"/>
    <w:basedOn w:val="37"/>
    <w:next w:val="36"/>
    <w:qFormat/>
    <w:uiPriority w:val="0"/>
    <w:pPr>
      <w:numPr>
        <w:ilvl w:val="3"/>
        <w:numId w:val="1"/>
      </w:numPr>
      <w:spacing w:beforeLines="0"/>
      <w:outlineLvl w:val="2"/>
    </w:pPr>
  </w:style>
  <w:style w:type="paragraph" w:customStyle="1" w:styleId="39">
    <w:name w:val="二级条标题"/>
    <w:basedOn w:val="38"/>
    <w:next w:val="36"/>
    <w:uiPriority w:val="0"/>
    <w:pPr>
      <w:numPr>
        <w:ilvl w:val="0"/>
        <w:numId w:val="0"/>
      </w:numPr>
      <w:tabs>
        <w:tab w:val="left" w:pos="2280"/>
      </w:tabs>
      <w:ind w:left="2280" w:hanging="420"/>
      <w:outlineLvl w:val="3"/>
    </w:pPr>
  </w:style>
  <w:style w:type="paragraph" w:customStyle="1" w:styleId="4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
    <w:name w:val="附录表标题"/>
    <w:next w:val="36"/>
    <w:uiPriority w:val="0"/>
    <w:pPr>
      <w:numPr>
        <w:ilvl w:val="4"/>
        <w:numId w:val="1"/>
      </w:numPr>
      <w:jc w:val="center"/>
    </w:pPr>
    <w:rPr>
      <w:rFonts w:ascii="黑体" w:hAnsi="Times New Roman" w:eastAsia="黑体" w:cs="Times New Roman"/>
      <w:kern w:val="21"/>
      <w:sz w:val="21"/>
      <w:lang w:val="en-US" w:eastAsia="zh-CN" w:bidi="ar-SA"/>
    </w:rPr>
  </w:style>
  <w:style w:type="paragraph" w:customStyle="1" w:styleId="42">
    <w:name w:val="三级条标题"/>
    <w:basedOn w:val="39"/>
    <w:next w:val="36"/>
    <w:qFormat/>
    <w:uiPriority w:val="0"/>
    <w:pPr>
      <w:numPr>
        <w:ilvl w:val="5"/>
        <w:numId w:val="1"/>
      </w:numPr>
      <w:outlineLvl w:val="4"/>
    </w:pPr>
  </w:style>
  <w:style w:type="paragraph" w:customStyle="1" w:styleId="43">
    <w:name w:val="四级条标题"/>
    <w:basedOn w:val="42"/>
    <w:next w:val="36"/>
    <w:qFormat/>
    <w:uiPriority w:val="0"/>
    <w:pPr>
      <w:numPr>
        <w:ilvl w:val="6"/>
        <w:numId w:val="1"/>
      </w:numPr>
      <w:outlineLvl w:val="5"/>
    </w:pPr>
  </w:style>
  <w:style w:type="paragraph" w:customStyle="1" w:styleId="44">
    <w:name w:val="五级条标题"/>
    <w:basedOn w:val="43"/>
    <w:next w:val="36"/>
    <w:uiPriority w:val="0"/>
    <w:pPr>
      <w:numPr>
        <w:ilvl w:val="0"/>
        <w:numId w:val="0"/>
      </w:numPr>
      <w:tabs>
        <w:tab w:val="left" w:pos="3540"/>
      </w:tabs>
      <w:ind w:left="3540" w:hanging="420"/>
      <w:outlineLvl w:val="6"/>
    </w:pPr>
  </w:style>
  <w:style w:type="paragraph" w:customStyle="1" w:styleId="45">
    <w:name w:val="Char Char Char Char"/>
    <w:basedOn w:val="1"/>
    <w:qFormat/>
    <w:uiPriority w:val="0"/>
    <w:pPr>
      <w:spacing w:line="360" w:lineRule="auto"/>
    </w:pPr>
    <w:rPr>
      <w:rFonts w:ascii="Tahoma" w:hAnsi="Tahoma" w:cs="Tahoma"/>
      <w:sz w:val="28"/>
      <w:szCs w:val="28"/>
    </w:rPr>
  </w:style>
  <w:style w:type="paragraph" w:customStyle="1" w:styleId="46">
    <w:name w:val="注意样式"/>
    <w:basedOn w:val="1"/>
    <w:qFormat/>
    <w:uiPriority w:val="0"/>
    <w:rPr>
      <w:rFonts w:eastAsia="楷体_GB2312"/>
      <w:sz w:val="24"/>
      <w:szCs w:val="22"/>
    </w:rPr>
  </w:style>
  <w:style w:type="paragraph" w:customStyle="1" w:styleId="47">
    <w:name w:val="正文样式"/>
    <w:basedOn w:val="30"/>
    <w:qFormat/>
    <w:uiPriority w:val="0"/>
    <w:pPr>
      <w:spacing w:line="360" w:lineRule="auto"/>
      <w:ind w:firstLine="454" w:firstLineChars="0"/>
    </w:pPr>
    <w:rPr>
      <w:rFonts w:ascii="仿宋" w:hAnsi="仿宋" w:eastAsia="仿宋_GB2312"/>
      <w:sz w:val="24"/>
      <w:szCs w:val="24"/>
    </w:rPr>
  </w:style>
  <w:style w:type="character" w:customStyle="1" w:styleId="48">
    <w:name w:val="main_articletitle"/>
    <w:basedOn w:val="18"/>
    <w:qFormat/>
    <w:uiPriority w:val="0"/>
  </w:style>
  <w:style w:type="character" w:customStyle="1" w:styleId="49">
    <w:name w:val=" Char Char12"/>
    <w:link w:val="3"/>
    <w:semiHidden/>
    <w:qFormat/>
    <w:uiPriority w:val="0"/>
    <w:rPr>
      <w:rFonts w:eastAsia="黑体"/>
      <w:bCs/>
      <w:kern w:val="2"/>
      <w:sz w:val="24"/>
      <w:szCs w:val="32"/>
    </w:rPr>
  </w:style>
  <w:style w:type="character" w:customStyle="1" w:styleId="50">
    <w:name w:val=" Char Char13"/>
    <w:link w:val="2"/>
    <w:qFormat/>
    <w:uiPriority w:val="0"/>
    <w:rPr>
      <w:b/>
      <w:bCs/>
      <w:kern w:val="44"/>
      <w:sz w:val="44"/>
      <w:szCs w:val="44"/>
    </w:rPr>
  </w:style>
  <w:style w:type="character" w:customStyle="1" w:styleId="51">
    <w:name w:val=" Char Char11"/>
    <w:link w:val="7"/>
    <w:qFormat/>
    <w:uiPriority w:val="0"/>
    <w:rPr>
      <w:rFonts w:ascii="仿宋_GB2312" w:eastAsia="仿宋_GB2312"/>
      <w:kern w:val="2"/>
      <w:sz w:val="32"/>
      <w:szCs w:val="24"/>
    </w:rPr>
  </w:style>
  <w:style w:type="character" w:customStyle="1" w:styleId="52">
    <w:name w:val=" Char Char10"/>
    <w:link w:val="13"/>
    <w:uiPriority w:val="0"/>
    <w:rPr>
      <w:kern w:val="2"/>
      <w:sz w:val="18"/>
      <w:szCs w:val="18"/>
    </w:rPr>
  </w:style>
  <w:style w:type="character" w:customStyle="1" w:styleId="53">
    <w:name w:val=" Char Char9"/>
    <w:link w:val="12"/>
    <w:qFormat/>
    <w:uiPriority w:val="99"/>
    <w:rPr>
      <w:kern w:val="2"/>
      <w:sz w:val="18"/>
      <w:szCs w:val="18"/>
    </w:rPr>
  </w:style>
  <w:style w:type="character" w:customStyle="1" w:styleId="54">
    <w:name w:val=" Char Char8"/>
    <w:link w:val="6"/>
    <w:uiPriority w:val="0"/>
    <w:rPr>
      <w:rFonts w:ascii="仿宋_GB2312"/>
      <w:kern w:val="2"/>
      <w:sz w:val="32"/>
      <w:szCs w:val="24"/>
    </w:rPr>
  </w:style>
  <w:style w:type="character" w:customStyle="1" w:styleId="55">
    <w:name w:val=" Char Char7"/>
    <w:link w:val="4"/>
    <w:semiHidden/>
    <w:qFormat/>
    <w:uiPriority w:val="0"/>
    <w:rPr>
      <w:kern w:val="2"/>
      <w:sz w:val="21"/>
      <w:szCs w:val="24"/>
      <w:shd w:val="clear" w:color="auto" w:fill="000080"/>
    </w:rPr>
  </w:style>
  <w:style w:type="character" w:customStyle="1" w:styleId="56">
    <w:name w:val=" Char Char6"/>
    <w:link w:val="11"/>
    <w:qFormat/>
    <w:uiPriority w:val="0"/>
    <w:rPr>
      <w:kern w:val="2"/>
      <w:sz w:val="18"/>
      <w:szCs w:val="18"/>
    </w:rPr>
  </w:style>
  <w:style w:type="character" w:customStyle="1" w:styleId="57">
    <w:name w:val=" Char Char5"/>
    <w:link w:val="5"/>
    <w:uiPriority w:val="0"/>
    <w:rPr>
      <w:color w:val="000000"/>
      <w:kern w:val="2"/>
      <w:sz w:val="21"/>
    </w:rPr>
  </w:style>
  <w:style w:type="character" w:customStyle="1" w:styleId="58">
    <w:name w:val=" Char Char4"/>
    <w:link w:val="9"/>
    <w:qFormat/>
    <w:uiPriority w:val="0"/>
    <w:rPr>
      <w:rFonts w:ascii="仿宋_GB2312" w:eastAsia="仿宋_GB2312"/>
      <w:kern w:val="2"/>
      <w:sz w:val="32"/>
      <w:szCs w:val="24"/>
    </w:rPr>
  </w:style>
  <w:style w:type="character" w:customStyle="1" w:styleId="59">
    <w:name w:val=" Char Char3"/>
    <w:link w:val="16"/>
    <w:qFormat/>
    <w:uiPriority w:val="0"/>
    <w:rPr>
      <w:kern w:val="2"/>
      <w:sz w:val="21"/>
      <w:szCs w:val="24"/>
    </w:rPr>
  </w:style>
  <w:style w:type="character" w:customStyle="1" w:styleId="60">
    <w:name w:val=" Char Char2"/>
    <w:link w:val="10"/>
    <w:uiPriority w:val="0"/>
    <w:rPr>
      <w:rFonts w:ascii="仿宋_GB2312" w:eastAsia="仿宋_GB2312"/>
      <w:kern w:val="2"/>
      <w:sz w:val="32"/>
      <w:szCs w:val="24"/>
    </w:rPr>
  </w:style>
  <w:style w:type="character" w:customStyle="1" w:styleId="61">
    <w:name w:val=" Char Char"/>
    <w:link w:val="15"/>
    <w:uiPriority w:val="0"/>
    <w:rPr>
      <w:rFonts w:eastAsia="仿宋_GB2312"/>
      <w:kern w:val="2"/>
      <w:sz w:val="32"/>
      <w:szCs w:val="24"/>
      <w:u w:val="single"/>
    </w:rPr>
  </w:style>
  <w:style w:type="character" w:customStyle="1" w:styleId="62">
    <w:name w:val="明显强调"/>
    <w:basedOn w:val="18"/>
    <w:qFormat/>
    <w:uiPriority w:val="21"/>
    <w:rPr>
      <w:b/>
      <w:bCs/>
      <w:i/>
      <w:iCs/>
      <w:color w:val="4F81BD"/>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image" Target="media/image25.png"/><Relationship Id="rId37" Type="http://schemas.openxmlformats.org/officeDocument/2006/relationships/image" Target="media/image24.png"/><Relationship Id="rId36" Type="http://schemas.openxmlformats.org/officeDocument/2006/relationships/image" Target="media/image23.png"/><Relationship Id="rId35" Type="http://schemas.openxmlformats.org/officeDocument/2006/relationships/image" Target="media/image22.png"/><Relationship Id="rId34" Type="http://schemas.openxmlformats.org/officeDocument/2006/relationships/image" Target="media/image21.png"/><Relationship Id="rId33" Type="http://schemas.openxmlformats.org/officeDocument/2006/relationships/image" Target="media/image20.png"/><Relationship Id="rId32" Type="http://schemas.openxmlformats.org/officeDocument/2006/relationships/image" Target="media/image19.png"/><Relationship Id="rId31" Type="http://schemas.openxmlformats.org/officeDocument/2006/relationships/image" Target="media/image18.png"/><Relationship Id="rId30" Type="http://schemas.openxmlformats.org/officeDocument/2006/relationships/image" Target="media/image17.png"/><Relationship Id="rId3" Type="http://schemas.openxmlformats.org/officeDocument/2006/relationships/footer" Target="footer1.xml"/><Relationship Id="rId29" Type="http://schemas.openxmlformats.org/officeDocument/2006/relationships/image" Target="media/image16.png"/><Relationship Id="rId28" Type="http://schemas.openxmlformats.org/officeDocument/2006/relationships/image" Target="media/image15.png"/><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jsnj</Company>
  <Pages>1</Pages>
  <Words>4943</Words>
  <Characters>28177</Characters>
  <Lines>234</Lines>
  <Paragraphs>66</Paragraphs>
  <ScaleCrop>false</ScaleCrop>
  <LinksUpToDate>false</LinksUpToDate>
  <CharactersWithSpaces>33054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2018-06-13T00:45:00Z</dcterms:created>
  <dc:creator>wanghongzhong</dc:creator>
  <cp:lastModifiedBy>wx1416819014</cp:lastModifiedBy>
  <cp:lastPrinted>2018-06-13T08:27:00Z</cp:lastPrinted>
  <dcterms:modified xsi:type="dcterms:W3CDTF">2018-06-21T03:32:55Z</dcterms:modified>
  <dc:title>江苏省财政厅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